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9F276" w14:textId="557D30E5" w:rsidR="00116441" w:rsidRDefault="001F11AC" w:rsidP="001F11AC">
      <w:pPr>
        <w:autoSpaceDE w:val="0"/>
        <w:autoSpaceDN w:val="0"/>
        <w:adjustRightInd w:val="0"/>
        <w:ind w:left="5184"/>
        <w:jc w:val="both"/>
        <w:rPr>
          <w:rFonts w:ascii="TimesNewRomanPSMT" w:hAnsi="TimesNewRomanPSMT" w:cs="TimesNewRomanPSMT"/>
          <w:sz w:val="22"/>
          <w:szCs w:val="22"/>
          <w:lang w:val="lt-LT"/>
        </w:rPr>
      </w:pPr>
      <w:r>
        <w:rPr>
          <w:rFonts w:ascii="TimesNewRomanPSMT" w:hAnsi="TimesNewRomanPSMT" w:cs="TimesNewRomanPSMT"/>
          <w:sz w:val="22"/>
          <w:szCs w:val="22"/>
          <w:lang w:val="lt-LT"/>
        </w:rPr>
        <w:t xml:space="preserve">                 </w:t>
      </w:r>
      <w:r w:rsidR="00116441">
        <w:rPr>
          <w:rFonts w:ascii="TimesNewRomanPSMT" w:hAnsi="TimesNewRomanPSMT" w:cs="TimesNewRomanPSMT"/>
          <w:sz w:val="22"/>
          <w:szCs w:val="22"/>
          <w:lang w:val="lt-LT"/>
        </w:rPr>
        <w:t>PATVIRTINTA</w:t>
      </w:r>
    </w:p>
    <w:p w14:paraId="54E52075" w14:textId="79E2722A" w:rsidR="00116441" w:rsidRPr="001A634B" w:rsidRDefault="00116441" w:rsidP="0011644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  <w:lang w:val="lt-LT"/>
        </w:rPr>
      </w:pPr>
      <w:r>
        <w:rPr>
          <w:rFonts w:ascii="TimesNewRomanPSMT" w:hAnsi="TimesNewRomanPSMT" w:cs="TimesNewRomanPSMT"/>
          <w:sz w:val="22"/>
          <w:szCs w:val="22"/>
          <w:lang w:val="lt-LT"/>
        </w:rPr>
        <w:t xml:space="preserve"> </w:t>
      </w:r>
      <w:r>
        <w:rPr>
          <w:rFonts w:ascii="TimesNewRomanPSMT" w:hAnsi="TimesNewRomanPSMT" w:cs="TimesNewRomanPSMT"/>
          <w:sz w:val="22"/>
          <w:szCs w:val="22"/>
          <w:lang w:val="lt-LT"/>
        </w:rPr>
        <w:tab/>
      </w:r>
      <w:r>
        <w:rPr>
          <w:rFonts w:ascii="TimesNewRomanPSMT" w:hAnsi="TimesNewRomanPSMT" w:cs="TimesNewRomanPSMT"/>
          <w:sz w:val="22"/>
          <w:szCs w:val="22"/>
          <w:lang w:val="lt-LT"/>
        </w:rPr>
        <w:tab/>
      </w:r>
      <w:r>
        <w:rPr>
          <w:rFonts w:ascii="TimesNewRomanPSMT" w:hAnsi="TimesNewRomanPSMT" w:cs="TimesNewRomanPSMT"/>
          <w:sz w:val="22"/>
          <w:szCs w:val="22"/>
          <w:lang w:val="lt-LT"/>
        </w:rPr>
        <w:tab/>
      </w:r>
      <w:r>
        <w:rPr>
          <w:rFonts w:ascii="TimesNewRomanPSMT" w:hAnsi="TimesNewRomanPSMT" w:cs="TimesNewRomanPSMT"/>
          <w:sz w:val="22"/>
          <w:szCs w:val="22"/>
          <w:lang w:val="lt-LT"/>
        </w:rPr>
        <w:tab/>
      </w:r>
      <w:r w:rsidR="001F11AC">
        <w:rPr>
          <w:rFonts w:ascii="TimesNewRomanPSMT" w:hAnsi="TimesNewRomanPSMT" w:cs="TimesNewRomanPSMT"/>
          <w:sz w:val="22"/>
          <w:szCs w:val="22"/>
          <w:lang w:val="lt-LT"/>
        </w:rPr>
        <w:t xml:space="preserve">                 </w:t>
      </w:r>
      <w:r w:rsidR="008D5958" w:rsidRPr="001A634B">
        <w:rPr>
          <w:rFonts w:ascii="TimesNewRomanPSMT" w:hAnsi="TimesNewRomanPSMT" w:cs="TimesNewRomanPSMT"/>
          <w:sz w:val="22"/>
          <w:szCs w:val="22"/>
          <w:lang w:val="lt-LT"/>
        </w:rPr>
        <w:t xml:space="preserve">Varėnos </w:t>
      </w:r>
      <w:r w:rsidR="001D16EB" w:rsidRPr="001A634B">
        <w:rPr>
          <w:rFonts w:ascii="TimesNewRomanPSMT" w:hAnsi="TimesNewRomanPSMT" w:cs="TimesNewRomanPSMT"/>
          <w:sz w:val="22"/>
          <w:szCs w:val="22"/>
          <w:lang w:val="lt-LT"/>
        </w:rPr>
        <w:t>švietimo</w:t>
      </w:r>
      <w:r w:rsidR="008D5958" w:rsidRPr="001A634B">
        <w:rPr>
          <w:rFonts w:ascii="TimesNewRomanPSMT" w:hAnsi="TimesNewRomanPSMT" w:cs="TimesNewRomanPSMT"/>
          <w:sz w:val="22"/>
          <w:szCs w:val="22"/>
          <w:lang w:val="lt-LT"/>
        </w:rPr>
        <w:t xml:space="preserve"> centro</w:t>
      </w:r>
      <w:r w:rsidR="001D16EB" w:rsidRPr="001A634B">
        <w:rPr>
          <w:rFonts w:ascii="TimesNewRomanPSMT" w:hAnsi="TimesNewRomanPSMT" w:cs="TimesNewRomanPSMT"/>
          <w:sz w:val="22"/>
          <w:szCs w:val="22"/>
          <w:lang w:val="lt-LT"/>
        </w:rPr>
        <w:t xml:space="preserve"> </w:t>
      </w:r>
      <w:r w:rsidRPr="001A634B">
        <w:rPr>
          <w:rFonts w:ascii="TimesNewRomanPSMT" w:hAnsi="TimesNewRomanPSMT" w:cs="TimesNewRomanPSMT"/>
          <w:sz w:val="22"/>
          <w:szCs w:val="22"/>
          <w:lang w:val="lt-LT"/>
        </w:rPr>
        <w:t xml:space="preserve">direktoriaus </w:t>
      </w:r>
    </w:p>
    <w:p w14:paraId="30C4144C" w14:textId="7AB372B7" w:rsidR="008D5958" w:rsidRDefault="001F11AC" w:rsidP="001F11AC">
      <w:pPr>
        <w:autoSpaceDE w:val="0"/>
        <w:autoSpaceDN w:val="0"/>
        <w:adjustRightInd w:val="0"/>
        <w:ind w:left="5184"/>
        <w:jc w:val="both"/>
        <w:rPr>
          <w:rFonts w:ascii="TimesNewRomanPSMT" w:hAnsi="TimesNewRomanPSMT" w:cs="TimesNewRomanPSMT"/>
          <w:sz w:val="22"/>
          <w:szCs w:val="22"/>
          <w:lang w:val="lt-LT"/>
        </w:rPr>
      </w:pPr>
      <w:r>
        <w:rPr>
          <w:rFonts w:ascii="TimesNewRomanPSMT" w:hAnsi="TimesNewRomanPSMT" w:cs="TimesNewRomanPSMT"/>
          <w:sz w:val="22"/>
          <w:szCs w:val="22"/>
          <w:lang w:val="lt-LT"/>
        </w:rPr>
        <w:t xml:space="preserve">                 </w:t>
      </w:r>
      <w:r w:rsidR="008D5958" w:rsidRPr="001A634B">
        <w:rPr>
          <w:rFonts w:ascii="TimesNewRomanPSMT" w:hAnsi="TimesNewRomanPSMT" w:cs="TimesNewRomanPSMT"/>
          <w:sz w:val="22"/>
          <w:szCs w:val="22"/>
          <w:lang w:val="lt-LT"/>
        </w:rPr>
        <w:t>20</w:t>
      </w:r>
      <w:r w:rsidR="00805F3A" w:rsidRPr="001A634B">
        <w:rPr>
          <w:rFonts w:ascii="TimesNewRomanPSMT" w:hAnsi="TimesNewRomanPSMT" w:cs="TimesNewRomanPSMT"/>
          <w:sz w:val="22"/>
          <w:szCs w:val="22"/>
          <w:lang w:val="lt-LT"/>
        </w:rPr>
        <w:t>2</w:t>
      </w:r>
      <w:r w:rsidR="001A634B" w:rsidRPr="001A634B">
        <w:rPr>
          <w:rFonts w:ascii="TimesNewRomanPSMT" w:hAnsi="TimesNewRomanPSMT" w:cs="TimesNewRomanPSMT"/>
          <w:sz w:val="22"/>
          <w:szCs w:val="22"/>
          <w:lang w:val="lt-LT"/>
        </w:rPr>
        <w:t>3</w:t>
      </w:r>
      <w:r w:rsidR="00CA63E0" w:rsidRPr="001A634B">
        <w:rPr>
          <w:rFonts w:ascii="TimesNewRomanPSMT" w:hAnsi="TimesNewRomanPSMT" w:cs="TimesNewRomanPSMT"/>
          <w:sz w:val="22"/>
          <w:szCs w:val="22"/>
          <w:lang w:val="lt-LT"/>
        </w:rPr>
        <w:t xml:space="preserve">  m. </w:t>
      </w:r>
      <w:r w:rsidR="001A634B" w:rsidRPr="001A634B">
        <w:rPr>
          <w:rFonts w:ascii="TimesNewRomanPSMT" w:hAnsi="TimesNewRomanPSMT" w:cs="TimesNewRomanPSMT"/>
          <w:sz w:val="22"/>
          <w:szCs w:val="22"/>
          <w:lang w:val="lt-LT"/>
        </w:rPr>
        <w:t>sausio 18</w:t>
      </w:r>
      <w:r w:rsidR="00116441" w:rsidRPr="001A634B">
        <w:rPr>
          <w:rFonts w:ascii="TimesNewRomanPSMT" w:hAnsi="TimesNewRomanPSMT" w:cs="TimesNewRomanPSMT"/>
          <w:sz w:val="22"/>
          <w:szCs w:val="22"/>
          <w:lang w:val="lt-LT"/>
        </w:rPr>
        <w:t xml:space="preserve"> </w:t>
      </w:r>
      <w:r w:rsidR="008D5958" w:rsidRPr="001A634B">
        <w:rPr>
          <w:rFonts w:ascii="TimesNewRomanPSMT" w:hAnsi="TimesNewRomanPSMT" w:cs="TimesNewRomanPSMT"/>
          <w:sz w:val="22"/>
          <w:szCs w:val="22"/>
          <w:lang w:val="lt-LT"/>
        </w:rPr>
        <w:t>d.</w:t>
      </w:r>
      <w:r w:rsidR="001D16EB" w:rsidRPr="001A634B">
        <w:rPr>
          <w:rFonts w:ascii="TimesNewRomanPSMT" w:hAnsi="TimesNewRomanPSMT" w:cs="TimesNewRomanPSMT"/>
          <w:sz w:val="22"/>
          <w:szCs w:val="22"/>
          <w:lang w:val="lt-LT"/>
        </w:rPr>
        <w:t xml:space="preserve"> </w:t>
      </w:r>
      <w:r w:rsidR="00CA63E0" w:rsidRPr="001A634B">
        <w:rPr>
          <w:rFonts w:ascii="TimesNewRomanPSMT" w:hAnsi="TimesNewRomanPSMT" w:cs="TimesNewRomanPSMT"/>
          <w:sz w:val="22"/>
          <w:szCs w:val="22"/>
          <w:lang w:val="lt-LT"/>
        </w:rPr>
        <w:t>įsakymu Nr. V-1-</w:t>
      </w:r>
      <w:r w:rsidR="001A634B" w:rsidRPr="001A634B">
        <w:rPr>
          <w:rFonts w:ascii="TimesNewRomanPSMT" w:hAnsi="TimesNewRomanPSMT" w:cs="TimesNewRomanPSMT"/>
          <w:sz w:val="22"/>
          <w:szCs w:val="22"/>
          <w:lang w:val="lt-LT"/>
        </w:rPr>
        <w:t>6</w:t>
      </w:r>
    </w:p>
    <w:p w14:paraId="70BF96D3" w14:textId="658D643F" w:rsidR="008D5958" w:rsidRDefault="00116441" w:rsidP="008D595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lt-LT"/>
        </w:rPr>
      </w:pPr>
      <w:r>
        <w:rPr>
          <w:rFonts w:ascii="TimesNewRomanPSMT" w:hAnsi="TimesNewRomanPSMT" w:cs="TimesNewRomanPSMT"/>
          <w:sz w:val="22"/>
          <w:szCs w:val="22"/>
          <w:lang w:val="lt-LT"/>
        </w:rPr>
        <w:tab/>
      </w:r>
      <w:r>
        <w:rPr>
          <w:rFonts w:ascii="TimesNewRomanPSMT" w:hAnsi="TimesNewRomanPSMT" w:cs="TimesNewRomanPSMT"/>
          <w:sz w:val="22"/>
          <w:szCs w:val="22"/>
          <w:lang w:val="lt-LT"/>
        </w:rPr>
        <w:tab/>
      </w:r>
      <w:r>
        <w:rPr>
          <w:rFonts w:ascii="TimesNewRomanPSMT" w:hAnsi="TimesNewRomanPSMT" w:cs="TimesNewRomanPSMT"/>
          <w:sz w:val="22"/>
          <w:szCs w:val="22"/>
          <w:lang w:val="lt-LT"/>
        </w:rPr>
        <w:tab/>
      </w:r>
      <w:r>
        <w:rPr>
          <w:rFonts w:ascii="TimesNewRomanPSMT" w:hAnsi="TimesNewRomanPSMT" w:cs="TimesNewRomanPSMT"/>
          <w:sz w:val="22"/>
          <w:szCs w:val="22"/>
          <w:lang w:val="lt-LT"/>
        </w:rPr>
        <w:tab/>
        <w:t xml:space="preserve"> </w:t>
      </w:r>
    </w:p>
    <w:p w14:paraId="7781233D" w14:textId="3D20F226" w:rsidR="008D5958" w:rsidRDefault="008D5958" w:rsidP="008D595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2"/>
          <w:szCs w:val="22"/>
          <w:lang w:val="lt-LT"/>
        </w:rPr>
      </w:pPr>
    </w:p>
    <w:p w14:paraId="6D4B7B27" w14:textId="00744D8D" w:rsidR="008D5958" w:rsidRDefault="00AB6EEB" w:rsidP="008D595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  <w:t>VARĖNOS</w:t>
      </w:r>
      <w:r w:rsidR="001D16EB"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  <w:t xml:space="preserve"> ŠVIETIMO</w:t>
      </w:r>
      <w:r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  <w:t xml:space="preserve"> </w:t>
      </w:r>
      <w:r w:rsidR="008D5958"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  <w:t>CENTRO</w:t>
      </w:r>
      <w:r w:rsidR="002F68C6"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  <w:t xml:space="preserve"> </w:t>
      </w:r>
    </w:p>
    <w:p w14:paraId="09615881" w14:textId="406A61E1" w:rsidR="008D5958" w:rsidRDefault="008D5958" w:rsidP="00C7667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  <w:t>DARBUOTOJŲ KVALIFIKACIJOS TOBULINIMO APRAŠAS</w:t>
      </w:r>
    </w:p>
    <w:p w14:paraId="006F21E5" w14:textId="77777777" w:rsidR="008D5958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</w:pPr>
    </w:p>
    <w:p w14:paraId="7432142B" w14:textId="610FF16D" w:rsidR="008D5958" w:rsidRDefault="008D5958" w:rsidP="00C7667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  <w:t>I SKYRIUS</w:t>
      </w:r>
    </w:p>
    <w:p w14:paraId="1BB46B5F" w14:textId="40592C5E" w:rsidR="008D5958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</w:pPr>
      <w:r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  <w:t>BENDROSIOS NUOSTATOS</w:t>
      </w:r>
    </w:p>
    <w:p w14:paraId="3807E3BF" w14:textId="77777777" w:rsidR="00116441" w:rsidRDefault="00116441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val="lt-LT"/>
        </w:rPr>
      </w:pPr>
    </w:p>
    <w:p w14:paraId="1B1134B1" w14:textId="342C50A4" w:rsidR="00B369DB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 xml:space="preserve">1. </w:t>
      </w:r>
      <w:r w:rsidR="001F06EE" w:rsidRPr="00116441">
        <w:rPr>
          <w:rFonts w:ascii="TimesNewRomanPSMT" w:hAnsi="TimesNewRomanPSMT" w:cs="TimesNewRomanPSMT"/>
          <w:lang w:val="lt-LT"/>
        </w:rPr>
        <w:t xml:space="preserve">Varėnos </w:t>
      </w:r>
      <w:r w:rsidR="001D16EB" w:rsidRPr="00116441">
        <w:rPr>
          <w:rFonts w:ascii="TimesNewRomanPSMT" w:hAnsi="TimesNewRomanPSMT" w:cs="TimesNewRomanPSMT"/>
          <w:lang w:val="lt-LT"/>
        </w:rPr>
        <w:t>švietimo</w:t>
      </w:r>
      <w:r w:rsidR="001F06EE" w:rsidRPr="00116441">
        <w:rPr>
          <w:rFonts w:ascii="TimesNewRomanPSMT" w:hAnsi="TimesNewRomanPSMT" w:cs="TimesNewRomanPSMT"/>
          <w:lang w:val="lt-LT"/>
        </w:rPr>
        <w:t xml:space="preserve"> centro</w:t>
      </w:r>
      <w:r w:rsidR="00AB6EEB">
        <w:rPr>
          <w:rFonts w:ascii="TimesNewRomanPSMT" w:hAnsi="TimesNewRomanPSMT" w:cs="TimesNewRomanPSMT"/>
          <w:lang w:val="lt-LT"/>
        </w:rPr>
        <w:t xml:space="preserve"> (toliau –</w:t>
      </w:r>
      <w:r w:rsidR="001F06EE" w:rsidRPr="00116441">
        <w:rPr>
          <w:rFonts w:ascii="TimesNewRomanPSMT" w:hAnsi="TimesNewRomanPSMT" w:cs="TimesNewRomanPSMT"/>
          <w:lang w:val="lt-LT"/>
        </w:rPr>
        <w:t xml:space="preserve"> Centro</w:t>
      </w:r>
      <w:r w:rsidRPr="00116441">
        <w:rPr>
          <w:rFonts w:ascii="TimesNewRomanPSMT" w:hAnsi="TimesNewRomanPSMT" w:cs="TimesNewRomanPSMT"/>
          <w:lang w:val="lt-LT"/>
        </w:rPr>
        <w:t xml:space="preserve"> ) </w:t>
      </w:r>
      <w:r w:rsidR="001F06EE" w:rsidRPr="00116441">
        <w:rPr>
          <w:rFonts w:ascii="TimesNewRomanPSMT" w:hAnsi="TimesNewRomanPSMT" w:cs="TimesNewRomanPSMT"/>
          <w:lang w:val="lt-LT"/>
        </w:rPr>
        <w:t xml:space="preserve">darbuotojų </w:t>
      </w:r>
      <w:r w:rsidRPr="00116441">
        <w:rPr>
          <w:rFonts w:ascii="TimesNewRomanPSMT" w:hAnsi="TimesNewRomanPSMT" w:cs="TimesNewRomanPSMT"/>
          <w:lang w:val="lt-LT"/>
        </w:rPr>
        <w:t>kvalifikacijos tobu</w:t>
      </w:r>
      <w:r w:rsidR="00AB6EEB">
        <w:rPr>
          <w:rFonts w:ascii="TimesNewRomanPSMT" w:hAnsi="TimesNewRomanPSMT" w:cs="TimesNewRomanPSMT"/>
          <w:lang w:val="lt-LT"/>
        </w:rPr>
        <w:t>linimo tvarkos aprašas (toliau –</w:t>
      </w:r>
      <w:r w:rsidRPr="00116441">
        <w:rPr>
          <w:rFonts w:ascii="TimesNewRomanPSMT" w:hAnsi="TimesNewRomanPSMT" w:cs="TimesNewRomanPSMT"/>
          <w:lang w:val="lt-LT"/>
        </w:rPr>
        <w:t xml:space="preserve"> Aprašas) reglamentuoja </w:t>
      </w:r>
      <w:r w:rsidR="001F06EE" w:rsidRPr="00116441">
        <w:rPr>
          <w:rFonts w:ascii="TimesNewRomanPSMT" w:hAnsi="TimesNewRomanPSMT" w:cs="TimesNewRomanPSMT"/>
          <w:lang w:val="lt-LT"/>
        </w:rPr>
        <w:t>Centro darbuotojų</w:t>
      </w:r>
      <w:r w:rsidRPr="00116441">
        <w:rPr>
          <w:rFonts w:ascii="TimesNewRomanPSMT" w:hAnsi="TimesNewRomanPSMT" w:cs="TimesNewRomanPSMT"/>
          <w:lang w:val="lt-LT"/>
        </w:rPr>
        <w:t xml:space="preserve"> kvalifikacijos tobulinimo tikslus, uždavinius, būdus, formas, organizavimą ir lėšų</w:t>
      </w:r>
      <w:r w:rsidR="00A911E6" w:rsidRPr="00116441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panaudojimą.</w:t>
      </w:r>
    </w:p>
    <w:p w14:paraId="52310B14" w14:textId="3CDB3103" w:rsidR="008D5958" w:rsidRPr="00552DCA" w:rsidRDefault="00B369DB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>2</w:t>
      </w:r>
      <w:r w:rsidR="00FA7C83">
        <w:rPr>
          <w:rFonts w:ascii="TimesNewRomanPSMT" w:hAnsi="TimesNewRomanPSMT" w:cs="TimesNewRomanPSMT"/>
          <w:lang w:val="lt-LT"/>
        </w:rPr>
        <w:t xml:space="preserve">. </w:t>
      </w:r>
      <w:r w:rsidR="00FA7C83" w:rsidRPr="00FA7C83">
        <w:rPr>
          <w:rFonts w:ascii="TimesNewRomanPSMT" w:hAnsi="TimesNewRomanPSMT" w:cs="TimesNewRomanPSMT"/>
        </w:rPr>
        <w:t xml:space="preserve">Aprašas parengtas vadovaujantis Lietuvos Respublikos Švietimo ir mokslo ministro 2007 m. kovo 29 d įsakymu Nr. ISAK-556 (Nauja redakcija nuo 2020-01-01) „Dėl valstybinių ir savivaldybių mokyklų vadovų, jų pavaduotojų ugdymui, ugdymą organizuojančių skyrių vedėjų, mokytojų, pagalbos mokiniui specialistų kvalifikacijos tobulinimo nuostatų </w:t>
      </w:r>
      <w:r w:rsidR="005C1B6C" w:rsidRPr="00FA7C83">
        <w:rPr>
          <w:rFonts w:ascii="TimesNewRomanPSMT" w:hAnsi="TimesNewRomanPSMT" w:cs="TimesNewRomanPSMT"/>
        </w:rPr>
        <w:t>patvirtinimo “</w:t>
      </w:r>
      <w:r w:rsidR="005C1B6C">
        <w:rPr>
          <w:rFonts w:ascii="TimesNewRomanPSMT" w:hAnsi="TimesNewRomanPSMT" w:cs="TimesNewRomanPSMT"/>
        </w:rPr>
        <w:t>.</w:t>
      </w:r>
    </w:p>
    <w:p w14:paraId="403E4C3A" w14:textId="07E02AE3" w:rsidR="008D5958" w:rsidRPr="00116441" w:rsidRDefault="00B369DB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>3</w:t>
      </w:r>
      <w:r w:rsidR="008D5958" w:rsidRPr="00116441">
        <w:rPr>
          <w:rFonts w:ascii="TimesNewRomanPSMT" w:hAnsi="TimesNewRomanPSMT" w:cs="TimesNewRomanPSMT"/>
          <w:lang w:val="lt-LT"/>
        </w:rPr>
        <w:t xml:space="preserve">. Kvalifikacijos </w:t>
      </w:r>
      <w:r w:rsidR="00552DCA" w:rsidRPr="00FB753E">
        <w:rPr>
          <w:rFonts w:ascii="TimesNewRomanPSMT" w:hAnsi="TimesNewRomanPSMT" w:cs="TimesNewRomanPSMT"/>
          <w:lang w:val="lt-LT"/>
        </w:rPr>
        <w:t>tobulinimas</w:t>
      </w:r>
      <w:r w:rsidR="008D5958" w:rsidRPr="00116441">
        <w:rPr>
          <w:rFonts w:ascii="TimesNewRomanPSMT" w:hAnsi="TimesNewRomanPSMT" w:cs="TimesNewRomanPSMT"/>
          <w:lang w:val="lt-LT"/>
        </w:rPr>
        <w:t xml:space="preserve"> – tai nuolatinis</w:t>
      </w:r>
      <w:r w:rsidR="001F06EE" w:rsidRPr="00116441">
        <w:rPr>
          <w:rFonts w:ascii="TimesNewRomanPSMT" w:hAnsi="TimesNewRomanPSMT" w:cs="TimesNewRomanPSMT"/>
          <w:lang w:val="lt-LT"/>
        </w:rPr>
        <w:t xml:space="preserve"> Centro darbuotojų</w:t>
      </w:r>
      <w:r w:rsidR="008D5958" w:rsidRPr="00116441">
        <w:rPr>
          <w:rFonts w:ascii="TimesNewRomanPSMT" w:hAnsi="TimesNewRomanPSMT" w:cs="TimesNewRomanPSMT"/>
          <w:lang w:val="lt-LT"/>
        </w:rPr>
        <w:t xml:space="preserve"> dalykinių kompetencijų ugdymas</w:t>
      </w:r>
      <w:r w:rsidR="00E87B8E">
        <w:rPr>
          <w:rFonts w:ascii="TimesNewRomanPSMT" w:hAnsi="TimesNewRomanPSMT" w:cs="TimesNewRomanPSMT"/>
          <w:lang w:val="lt-LT"/>
        </w:rPr>
        <w:t xml:space="preserve"> pagal numatytus </w:t>
      </w:r>
      <w:r w:rsidR="00E87B8E" w:rsidRPr="00E87B8E">
        <w:rPr>
          <w:rFonts w:ascii="TimesNewRomanPSMT" w:hAnsi="TimesNewRomanPSMT" w:cs="TimesNewRomanPSMT"/>
          <w:lang w:val="lt-LT"/>
        </w:rPr>
        <w:t>pagal prioritet</w:t>
      </w:r>
      <w:r w:rsidR="00E87B8E">
        <w:rPr>
          <w:rFonts w:ascii="TimesNewRomanPSMT" w:hAnsi="TimesNewRomanPSMT" w:cs="TimesNewRomanPSMT"/>
          <w:lang w:val="lt-LT"/>
        </w:rPr>
        <w:t>us.</w:t>
      </w:r>
    </w:p>
    <w:p w14:paraId="30FF1C32" w14:textId="24ADB699" w:rsidR="008D5958" w:rsidRPr="00116441" w:rsidRDefault="00B369DB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 xml:space="preserve">4. </w:t>
      </w:r>
      <w:r w:rsidR="008D5958" w:rsidRPr="00116441">
        <w:rPr>
          <w:rFonts w:ascii="TimesNewRomanPSMT" w:hAnsi="TimesNewRomanPSMT" w:cs="TimesNewRomanPSMT"/>
          <w:lang w:val="lt-LT"/>
        </w:rPr>
        <w:t>Apraše vartojamos sąvokos:</w:t>
      </w:r>
    </w:p>
    <w:p w14:paraId="2965F874" w14:textId="62689B0C" w:rsidR="008D5958" w:rsidRPr="00116441" w:rsidRDefault="00AB6EEB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>
        <w:rPr>
          <w:rFonts w:ascii="TimesNewRomanPS-BoldMT" w:hAnsi="TimesNewRomanPS-BoldMT" w:cs="TimesNewRomanPS-BoldMT"/>
          <w:b/>
          <w:bCs/>
          <w:lang w:val="lt-LT"/>
        </w:rPr>
        <w:t xml:space="preserve">Kvalifikacija </w:t>
      </w:r>
      <w:r w:rsidRPr="00552B9A">
        <w:rPr>
          <w:rFonts w:ascii="TimesNewRomanPS-BoldMT" w:hAnsi="TimesNewRomanPS-BoldMT" w:cs="TimesNewRomanPS-BoldMT"/>
          <w:bCs/>
          <w:lang w:val="lt-LT"/>
        </w:rPr>
        <w:t>–</w:t>
      </w:r>
      <w:r w:rsidR="008D5958" w:rsidRPr="00552B9A">
        <w:rPr>
          <w:rFonts w:ascii="TimesNewRomanPS-BoldMT" w:hAnsi="TimesNewRomanPS-BoldMT" w:cs="TimesNewRomanPS-BoldMT"/>
          <w:bCs/>
          <w:lang w:val="lt-LT"/>
        </w:rPr>
        <w:t xml:space="preserve"> </w:t>
      </w:r>
      <w:r w:rsidR="008D5958" w:rsidRPr="00552B9A">
        <w:rPr>
          <w:rFonts w:ascii="TimesNewRomanPSMT" w:hAnsi="TimesNewRomanPSMT" w:cs="TimesNewRomanPSMT"/>
          <w:lang w:val="lt-LT"/>
        </w:rPr>
        <w:t>asme</w:t>
      </w:r>
      <w:r w:rsidR="008D5958" w:rsidRPr="00116441">
        <w:rPr>
          <w:rFonts w:ascii="TimesNewRomanPSMT" w:hAnsi="TimesNewRomanPSMT" w:cs="TimesNewRomanPSMT"/>
          <w:lang w:val="lt-LT"/>
        </w:rPr>
        <w:t>ns turimų kompetencijų ar profesinės patirties ir turimų kompetencijų, reikalingų tam</w:t>
      </w:r>
      <w:r w:rsidR="00C7667F">
        <w:rPr>
          <w:rFonts w:ascii="TimesNewRomanPSMT" w:hAnsi="TimesNewRomanPSMT" w:cs="TimesNewRomanPSMT"/>
          <w:lang w:val="lt-LT"/>
        </w:rPr>
        <w:t xml:space="preserve"> </w:t>
      </w:r>
      <w:r w:rsidR="008D5958" w:rsidRPr="00116441">
        <w:rPr>
          <w:rFonts w:ascii="TimesNewRomanPSMT" w:hAnsi="TimesNewRomanPSMT" w:cs="TimesNewRomanPSMT"/>
          <w:lang w:val="lt-LT"/>
        </w:rPr>
        <w:t>tikrai veiklai, visuma.</w:t>
      </w:r>
    </w:p>
    <w:p w14:paraId="3F128428" w14:textId="301C342E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 xml:space="preserve">Kvalifikacijos tobulinimas </w:t>
      </w:r>
      <w:r w:rsidR="00AB6EEB">
        <w:rPr>
          <w:rFonts w:ascii="TimesNewRomanPSMT" w:hAnsi="TimesNewRomanPSMT" w:cs="TimesNewRomanPSMT"/>
          <w:lang w:val="lt-LT"/>
        </w:rPr>
        <w:t xml:space="preserve">– </w:t>
      </w:r>
      <w:r w:rsidRPr="00116441">
        <w:rPr>
          <w:rFonts w:ascii="TimesNewRomanPSMT" w:hAnsi="TimesNewRomanPSMT" w:cs="TimesNewRomanPSMT"/>
          <w:lang w:val="lt-LT"/>
        </w:rPr>
        <w:t>neformalusis švietimas ir savišvieta, kuriais siekiama įgyti, plėtoti profesinei</w:t>
      </w:r>
      <w:r w:rsidR="00C7667F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veiklai reikalingas kompetencijas.</w:t>
      </w:r>
    </w:p>
    <w:p w14:paraId="739EAD83" w14:textId="0E58AB76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 xml:space="preserve">Kvalifikacijos tobulinimo programa </w:t>
      </w:r>
      <w:r w:rsidRPr="00116441">
        <w:rPr>
          <w:rFonts w:ascii="TimesNewRomanPSMT" w:hAnsi="TimesNewRomanPSMT" w:cs="TimesNewRomanPSMT"/>
          <w:lang w:val="lt-LT"/>
        </w:rPr>
        <w:t>– kompetencijų plėtojimo planas ir jo realizavimo aprašas, kuriame</w:t>
      </w:r>
      <w:r w:rsidR="00C7667F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nusakyti mokymo(si) tikslai, uždaviniai, formos, turinys, įgyvendinimo nuoseklumas, trukmė, numatyti</w:t>
      </w:r>
      <w:r w:rsidR="00C7667F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mokymo(si) metodai ir priemonės, plėtojamos, įgyjamos kompetencijos ir jų vertinimas.</w:t>
      </w:r>
    </w:p>
    <w:p w14:paraId="297377DF" w14:textId="77777777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Kvalifikacijos tobulinimo programa gali būti sudaryta iš vieno ar kelių mokymo modulių.</w:t>
      </w:r>
    </w:p>
    <w:p w14:paraId="4DCA7476" w14:textId="77777777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 xml:space="preserve">Kvalifikacijos tobulinimo renginys </w:t>
      </w:r>
      <w:r w:rsidRPr="00116441">
        <w:rPr>
          <w:rFonts w:ascii="TimesNewRomanPSMT" w:hAnsi="TimesNewRomanPSMT" w:cs="TimesNewRomanPSMT"/>
          <w:lang w:val="lt-LT"/>
        </w:rPr>
        <w:t>– veikla pagal kvalifikacijos tobulinimo programą.</w:t>
      </w:r>
    </w:p>
    <w:p w14:paraId="160E01A9" w14:textId="78159EAB" w:rsidR="008D5958" w:rsidRPr="00116441" w:rsidRDefault="00AB6EEB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>
        <w:rPr>
          <w:rFonts w:ascii="TimesNewRomanPS-BoldMT" w:hAnsi="TimesNewRomanPS-BoldMT" w:cs="TimesNewRomanPS-BoldMT"/>
          <w:b/>
          <w:bCs/>
          <w:lang w:val="lt-LT"/>
        </w:rPr>
        <w:t>Edukacinė išvyka</w:t>
      </w:r>
      <w:r w:rsidR="00552B9A">
        <w:rPr>
          <w:rFonts w:ascii="TimesNewRomanPS-BoldMT" w:hAnsi="TimesNewRomanPS-BoldMT" w:cs="TimesNewRomanPS-BoldMT"/>
          <w:b/>
          <w:bCs/>
          <w:lang w:val="lt-LT"/>
        </w:rPr>
        <w:t>-</w:t>
      </w:r>
      <w:r w:rsidR="008D5958" w:rsidRPr="00116441">
        <w:rPr>
          <w:rFonts w:ascii="TimesNewRomanPS-BoldMT" w:hAnsi="TimesNewRomanPS-BoldMT" w:cs="TimesNewRomanPS-BoldMT"/>
          <w:b/>
          <w:bCs/>
          <w:lang w:val="lt-LT"/>
        </w:rPr>
        <w:t>seminaras</w:t>
      </w:r>
      <w:r>
        <w:rPr>
          <w:rFonts w:ascii="TimesNewRomanPSMT" w:hAnsi="TimesNewRomanPSMT" w:cs="TimesNewRomanPSMT"/>
          <w:lang w:val="lt-LT"/>
        </w:rPr>
        <w:t xml:space="preserve"> –</w:t>
      </w:r>
      <w:r w:rsidR="008D5958" w:rsidRPr="00116441">
        <w:rPr>
          <w:rFonts w:ascii="TimesNewRomanPSMT" w:hAnsi="TimesNewRomanPSMT" w:cs="TimesNewRomanPSMT"/>
          <w:lang w:val="lt-LT"/>
        </w:rPr>
        <w:t xml:space="preserve"> kvalifikacijos tobulinimo programa, kurios metu vykdoma kvalifikacijos</w:t>
      </w:r>
      <w:r w:rsidR="0053710F">
        <w:rPr>
          <w:rFonts w:ascii="TimesNewRomanPSMT" w:hAnsi="TimesNewRomanPSMT" w:cs="TimesNewRomanPSMT"/>
          <w:lang w:val="lt-LT"/>
        </w:rPr>
        <w:t xml:space="preserve"> </w:t>
      </w:r>
      <w:r w:rsidR="008D5958" w:rsidRPr="00116441">
        <w:rPr>
          <w:rFonts w:ascii="TimesNewRomanPSMT" w:hAnsi="TimesNewRomanPSMT" w:cs="TimesNewRomanPSMT"/>
          <w:lang w:val="lt-LT"/>
        </w:rPr>
        <w:t>tobulinimo programa ir įgyjamos, plėtojamos kompetencijos.</w:t>
      </w:r>
    </w:p>
    <w:p w14:paraId="497319F0" w14:textId="0F740195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 xml:space="preserve">Konferencija </w:t>
      </w:r>
      <w:r w:rsidRPr="00116441">
        <w:rPr>
          <w:rFonts w:ascii="TimesNewRomanPSMT" w:hAnsi="TimesNewRomanPSMT" w:cs="TimesNewRomanPSMT"/>
          <w:lang w:val="lt-LT"/>
        </w:rPr>
        <w:t>– Švietimo</w:t>
      </w:r>
      <w:r w:rsidR="006E356E">
        <w:rPr>
          <w:rFonts w:ascii="TimesNewRomanPSMT" w:hAnsi="TimesNewRomanPSMT" w:cs="TimesNewRomanPSMT"/>
          <w:lang w:val="lt-LT"/>
        </w:rPr>
        <w:t>, mokslo ir sporto</w:t>
      </w:r>
      <w:r w:rsidRPr="00116441">
        <w:rPr>
          <w:rFonts w:ascii="TimesNewRomanPSMT" w:hAnsi="TimesNewRomanPSMT" w:cs="TimesNewRomanPSMT"/>
          <w:lang w:val="lt-LT"/>
        </w:rPr>
        <w:t xml:space="preserve"> ministerijos</w:t>
      </w:r>
      <w:r w:rsidR="00BF44AF">
        <w:rPr>
          <w:rFonts w:ascii="TimesNewRomanPSMT" w:hAnsi="TimesNewRomanPSMT" w:cs="TimesNewRomanPSMT"/>
          <w:lang w:val="lt-LT"/>
        </w:rPr>
        <w:t xml:space="preserve"> ir jai pavaldžių institucijų, švietimo ir kitų įstaigų,</w:t>
      </w:r>
      <w:r w:rsidRPr="00116441">
        <w:rPr>
          <w:rFonts w:ascii="TimesNewRomanPSMT" w:hAnsi="TimesNewRomanPSMT" w:cs="TimesNewRomanPSMT"/>
          <w:lang w:val="lt-LT"/>
        </w:rPr>
        <w:t xml:space="preserve"> pedagogų, mokyklų vadovų asociacijų</w:t>
      </w:r>
      <w:r w:rsidR="0053710F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teorinis diskusinis susirinkimas, viešos konsultacijos, pasitarimas, grupių, rengiančių naujus švietimo</w:t>
      </w:r>
      <w:r w:rsidR="0053710F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 xml:space="preserve">dokumentus, darbas </w:t>
      </w:r>
      <w:r w:rsidRPr="00116441">
        <w:rPr>
          <w:rFonts w:ascii="TimesNewRomanPS-BoldMT" w:hAnsi="TimesNewRomanPS-BoldMT" w:cs="TimesNewRomanPS-BoldMT"/>
          <w:b/>
          <w:bCs/>
          <w:lang w:val="lt-LT"/>
        </w:rPr>
        <w:t>trunkantis ne mažiau kaip 6 akademines valandas</w:t>
      </w:r>
      <w:r w:rsidRPr="00116441">
        <w:rPr>
          <w:rFonts w:ascii="TimesNewRomanPSMT" w:hAnsi="TimesNewRomanPSMT" w:cs="TimesNewRomanPSMT"/>
          <w:lang w:val="lt-LT"/>
        </w:rPr>
        <w:t>, vykdomas pagal programą.</w:t>
      </w:r>
    </w:p>
    <w:p w14:paraId="05531B5A" w14:textId="36859D29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Metodinė diena</w:t>
      </w:r>
      <w:r w:rsidR="00AB6EEB">
        <w:rPr>
          <w:rFonts w:ascii="TimesNewRomanPSMT" w:hAnsi="TimesNewRomanPSMT" w:cs="TimesNewRomanPSMT"/>
          <w:lang w:val="lt-LT"/>
        </w:rPr>
        <w:t xml:space="preserve"> –</w:t>
      </w:r>
      <w:r w:rsidRPr="00116441">
        <w:rPr>
          <w:rFonts w:ascii="TimesNewRomanPSMT" w:hAnsi="TimesNewRomanPSMT" w:cs="TimesNewRomanPSMT"/>
          <w:lang w:val="lt-LT"/>
        </w:rPr>
        <w:t xml:space="preserve"> dalykinis profesinis mokytojų, pagalbos mokiniui specialistų bendradarbiavimas, dalijimasis</w:t>
      </w:r>
      <w:r w:rsidR="001F06EE" w:rsidRPr="00116441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gerąja patirtimi (nebūtinai ugdymo įstaigoje).</w:t>
      </w:r>
    </w:p>
    <w:p w14:paraId="02598A04" w14:textId="322DC094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Atvira pamoka/veikla</w:t>
      </w:r>
      <w:r w:rsidR="00AB6EEB">
        <w:rPr>
          <w:rFonts w:ascii="TimesNewRomanPSMT" w:hAnsi="TimesNewRomanPSMT" w:cs="TimesNewRomanPSMT"/>
          <w:lang w:val="lt-LT"/>
        </w:rPr>
        <w:t xml:space="preserve"> –</w:t>
      </w:r>
      <w:r w:rsidRPr="00116441">
        <w:rPr>
          <w:rFonts w:ascii="TimesNewRomanPSMT" w:hAnsi="TimesNewRomanPSMT" w:cs="TimesNewRomanPSMT"/>
          <w:lang w:val="lt-LT"/>
        </w:rPr>
        <w:t xml:space="preserve"> suplanuotos ir specialiai parengtos pamokos/veikos organizavimas ir/ar stebėjimas,</w:t>
      </w:r>
      <w:r w:rsidR="0053710F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analizavimas, vertinimas.</w:t>
      </w:r>
    </w:p>
    <w:p w14:paraId="40107D3E" w14:textId="77777777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Kursai</w:t>
      </w:r>
      <w:r w:rsidRPr="000B6825">
        <w:rPr>
          <w:rFonts w:ascii="TimesNewRomanPS-BoldMT" w:hAnsi="TimesNewRomanPS-BoldMT" w:cs="TimesNewRomanPS-BoldMT"/>
          <w:bCs/>
          <w:lang w:val="lt-LT"/>
        </w:rPr>
        <w:t xml:space="preserve"> – </w:t>
      </w:r>
      <w:r w:rsidRPr="00116441">
        <w:rPr>
          <w:rFonts w:ascii="TimesNewRomanPSMT" w:hAnsi="TimesNewRomanPSMT" w:cs="TimesNewRomanPSMT"/>
          <w:lang w:val="lt-LT"/>
        </w:rPr>
        <w:t>Švietimo ir mokslo ministro nustatytas privalomas kvalifikacijos tobulinimo renginys.</w:t>
      </w:r>
    </w:p>
    <w:p w14:paraId="74BC73DC" w14:textId="11F1851F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 xml:space="preserve">Seminaras </w:t>
      </w:r>
      <w:r w:rsidRPr="00116441">
        <w:rPr>
          <w:rFonts w:ascii="TimesNewRomanPSMT" w:hAnsi="TimesNewRomanPSMT" w:cs="TimesNewRomanPSMT"/>
          <w:lang w:val="lt-LT"/>
        </w:rPr>
        <w:t>– dėstytojo, lektoriaus vadovaujama interaktyvi dalyvių sąveika pagal kvalifikacijos tobulinimo</w:t>
      </w:r>
      <w:r w:rsidR="0053710F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programą.</w:t>
      </w:r>
    </w:p>
    <w:p w14:paraId="7CB5A545" w14:textId="6D2A6B29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Paskaita</w:t>
      </w:r>
      <w:r w:rsidR="00AB6EEB">
        <w:rPr>
          <w:rFonts w:ascii="TimesNewRomanPSMT" w:hAnsi="TimesNewRomanPSMT" w:cs="TimesNewRomanPSMT"/>
          <w:lang w:val="lt-LT"/>
        </w:rPr>
        <w:t xml:space="preserve"> – </w:t>
      </w:r>
      <w:r w:rsidRPr="00116441">
        <w:rPr>
          <w:rFonts w:ascii="TimesNewRomanPSMT" w:hAnsi="TimesNewRomanPSMT" w:cs="TimesNewRomanPSMT"/>
          <w:lang w:val="lt-LT"/>
        </w:rPr>
        <w:t>išsamus, nuoseklus žodinės temos dėstymas ne trumpesnis nei 1 ak. val.</w:t>
      </w:r>
    </w:p>
    <w:p w14:paraId="352294EC" w14:textId="7093A8BD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0B6825">
        <w:rPr>
          <w:rFonts w:ascii="TimesNewRomanPS-BoldMT" w:hAnsi="TimesNewRomanPS-BoldMT" w:cs="TimesNewRomanPS-BoldMT"/>
          <w:b/>
          <w:bCs/>
          <w:lang w:val="lt-LT"/>
        </w:rPr>
        <w:t>Paroda</w:t>
      </w:r>
      <w:r w:rsidR="000B6825" w:rsidRPr="000B6825">
        <w:rPr>
          <w:rFonts w:ascii="TimesNewRomanPS-BoldMT" w:hAnsi="TimesNewRomanPS-BoldMT" w:cs="TimesNewRomanPS-BoldMT"/>
          <w:b/>
          <w:bCs/>
          <w:lang w:val="lt-LT"/>
        </w:rPr>
        <w:t xml:space="preserve"> </w:t>
      </w:r>
      <w:r w:rsidR="00AB6EEB" w:rsidRPr="000B6825">
        <w:rPr>
          <w:rFonts w:ascii="TimesNewRomanPSMT" w:hAnsi="TimesNewRomanPSMT" w:cs="TimesNewRomanPSMT"/>
          <w:lang w:val="lt-LT"/>
        </w:rPr>
        <w:t xml:space="preserve">– </w:t>
      </w:r>
      <w:r w:rsidRPr="000B6825">
        <w:rPr>
          <w:rFonts w:ascii="TimesNewRomanPSMT" w:hAnsi="TimesNewRomanPSMT" w:cs="TimesNewRomanPSMT"/>
          <w:lang w:val="lt-LT"/>
        </w:rPr>
        <w:t>pažangios edukacinės</w:t>
      </w:r>
      <w:r w:rsidR="000B6825" w:rsidRPr="000B6825">
        <w:rPr>
          <w:rFonts w:ascii="TimesNewRomanPSMT" w:hAnsi="TimesNewRomanPSMT" w:cs="TimesNewRomanPSMT"/>
          <w:lang w:val="lt-LT"/>
        </w:rPr>
        <w:t>, pedagoginės,</w:t>
      </w:r>
      <w:r w:rsidRPr="000B6825">
        <w:rPr>
          <w:rFonts w:ascii="TimesNewRomanPSMT" w:hAnsi="TimesNewRomanPSMT" w:cs="TimesNewRomanPSMT"/>
          <w:lang w:val="lt-LT"/>
        </w:rPr>
        <w:t xml:space="preserve"> meninės patirties viešas rodymas</w:t>
      </w:r>
      <w:r w:rsidR="00AB6EEB" w:rsidRPr="000B6825">
        <w:rPr>
          <w:rFonts w:ascii="TimesNewRomanPSMT" w:hAnsi="TimesNewRomanPSMT" w:cs="TimesNewRomanPSMT"/>
          <w:lang w:val="lt-LT"/>
        </w:rPr>
        <w:t xml:space="preserve"> ir (arba)</w:t>
      </w:r>
      <w:r w:rsidR="00AB6EEB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stebėjimas, analizavimas,</w:t>
      </w:r>
      <w:r w:rsidR="0053710F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aptarimas.</w:t>
      </w:r>
    </w:p>
    <w:p w14:paraId="507739D9" w14:textId="50A59E8E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 xml:space="preserve">Stažuotė (ilgalaikė ar trumpalaikė) </w:t>
      </w:r>
      <w:r w:rsidRPr="00116441">
        <w:rPr>
          <w:rFonts w:ascii="TimesNewRomanPSMT" w:hAnsi="TimesNewRomanPSMT" w:cs="TimesNewRomanPSMT"/>
          <w:lang w:val="lt-LT"/>
        </w:rPr>
        <w:t>– veikla, vykdoma pagal kvalifikacijos tobulinimo programą, kuria</w:t>
      </w:r>
      <w:r w:rsidR="0053710F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siekiama įgyti ar plėtoti praktinės veiklos kompetencijas, įgyti praktinės patirties.</w:t>
      </w:r>
    </w:p>
    <w:p w14:paraId="08F31A45" w14:textId="1CC55F51" w:rsidR="008D5958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Įvairūs mokymai</w:t>
      </w:r>
      <w:r w:rsidR="001F06EE" w:rsidRPr="00AB6EEB">
        <w:rPr>
          <w:rFonts w:ascii="TimesNewRomanPS-BoldMT" w:hAnsi="TimesNewRomanPS-BoldMT" w:cs="TimesNewRomanPS-BoldMT"/>
          <w:bCs/>
          <w:lang w:val="lt-LT"/>
        </w:rPr>
        <w:t xml:space="preserve"> – </w:t>
      </w:r>
      <w:r w:rsidR="001F06EE" w:rsidRPr="00116441">
        <w:rPr>
          <w:rFonts w:ascii="TimesNewRomanPS-BoldMT" w:hAnsi="TimesNewRomanPS-BoldMT" w:cs="TimesNewRomanPS-BoldMT"/>
          <w:lang w:val="lt-LT"/>
        </w:rPr>
        <w:t xml:space="preserve">mokymai vykdomi </w:t>
      </w:r>
      <w:r w:rsidRPr="00116441">
        <w:rPr>
          <w:rFonts w:ascii="TimesNewRomanPSMT" w:hAnsi="TimesNewRomanPSMT" w:cs="TimesNewRomanPSMT"/>
          <w:lang w:val="lt-LT"/>
        </w:rPr>
        <w:t>pagal</w:t>
      </w:r>
      <w:r w:rsidR="001F06EE" w:rsidRPr="00116441">
        <w:rPr>
          <w:rFonts w:ascii="TimesNewRomanPSMT" w:hAnsi="TimesNewRomanPSMT" w:cs="TimesNewRomanPSMT"/>
          <w:lang w:val="lt-LT"/>
        </w:rPr>
        <w:t xml:space="preserve"> įvairias programas.</w:t>
      </w:r>
      <w:r w:rsidRPr="00116441">
        <w:rPr>
          <w:rFonts w:ascii="TimesNewRomanPSMT" w:hAnsi="TimesNewRomanPSMT" w:cs="TimesNewRomanPSMT"/>
          <w:lang w:val="lt-LT"/>
        </w:rPr>
        <w:t xml:space="preserve"> </w:t>
      </w:r>
    </w:p>
    <w:p w14:paraId="5AE65C86" w14:textId="52786010" w:rsidR="001542C1" w:rsidRDefault="001542C1" w:rsidP="00AB6EEB">
      <w:pPr>
        <w:autoSpaceDE w:val="0"/>
        <w:autoSpaceDN w:val="0"/>
        <w:adjustRightInd w:val="0"/>
        <w:ind w:firstLine="1296"/>
        <w:jc w:val="both"/>
        <w:rPr>
          <w:rFonts w:ascii="TimesNewRomanPS-BoldMT" w:hAnsi="TimesNewRomanPS-BoldMT" w:cs="TimesNewRomanPS-BoldMT"/>
          <w:lang w:val="lt-LT"/>
        </w:rPr>
      </w:pPr>
    </w:p>
    <w:p w14:paraId="6F0A286A" w14:textId="73BD6C35" w:rsidR="001542C1" w:rsidRDefault="001542C1" w:rsidP="00AB6EEB">
      <w:pPr>
        <w:autoSpaceDE w:val="0"/>
        <w:autoSpaceDN w:val="0"/>
        <w:adjustRightInd w:val="0"/>
        <w:ind w:firstLine="1296"/>
        <w:jc w:val="both"/>
        <w:rPr>
          <w:rFonts w:ascii="TimesNewRomanPS-BoldMT" w:hAnsi="TimesNewRomanPS-BoldMT" w:cs="TimesNewRomanPS-BoldMT"/>
          <w:lang w:val="lt-LT"/>
        </w:rPr>
      </w:pPr>
    </w:p>
    <w:p w14:paraId="44ED1747" w14:textId="77777777" w:rsidR="001542C1" w:rsidRPr="00116441" w:rsidRDefault="001542C1" w:rsidP="00AB6EEB">
      <w:pPr>
        <w:autoSpaceDE w:val="0"/>
        <w:autoSpaceDN w:val="0"/>
        <w:adjustRightInd w:val="0"/>
        <w:ind w:firstLine="1296"/>
        <w:jc w:val="both"/>
        <w:rPr>
          <w:rFonts w:ascii="TimesNewRomanPS-BoldMT" w:hAnsi="TimesNewRomanPS-BoldMT" w:cs="TimesNewRomanPS-BoldMT"/>
          <w:lang w:val="lt-LT"/>
        </w:rPr>
      </w:pPr>
    </w:p>
    <w:p w14:paraId="3FD16F78" w14:textId="77777777" w:rsidR="001F06EE" w:rsidRPr="00116441" w:rsidRDefault="001F06EE" w:rsidP="00AB6EE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lt-LT"/>
        </w:rPr>
      </w:pPr>
    </w:p>
    <w:p w14:paraId="43BD614D" w14:textId="02E9DD53" w:rsidR="008D5958" w:rsidRPr="0053710F" w:rsidRDefault="008D5958" w:rsidP="0053710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II SKYRIUS</w:t>
      </w:r>
    </w:p>
    <w:p w14:paraId="534A8FE1" w14:textId="60DC5CBE" w:rsidR="008D5958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KVALIFIKACIJOS TOBULINIMO TIKSLAS IR UŽDAVINIAI</w:t>
      </w:r>
    </w:p>
    <w:p w14:paraId="00DEC995" w14:textId="77777777" w:rsidR="0053710F" w:rsidRPr="00116441" w:rsidRDefault="0053710F" w:rsidP="00AB6EE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lt-LT"/>
        </w:rPr>
      </w:pPr>
    </w:p>
    <w:p w14:paraId="265611EA" w14:textId="20BE0106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 xml:space="preserve">5. </w:t>
      </w:r>
      <w:r w:rsidRPr="00116441">
        <w:rPr>
          <w:rFonts w:ascii="TimesNewRomanPS-BoldMT" w:hAnsi="TimesNewRomanPS-BoldMT" w:cs="TimesNewRomanPS-BoldMT"/>
          <w:b/>
          <w:bCs/>
          <w:lang w:val="lt-LT"/>
        </w:rPr>
        <w:t>Kvalifikacijos tobulinimo tikslas</w:t>
      </w:r>
      <w:r w:rsidR="00AB6EEB">
        <w:rPr>
          <w:rFonts w:ascii="TimesNewRomanPSMT" w:hAnsi="TimesNewRomanPSMT" w:cs="TimesNewRomanPSMT"/>
          <w:lang w:val="lt-LT"/>
        </w:rPr>
        <w:t xml:space="preserve"> –</w:t>
      </w:r>
      <w:r w:rsidRPr="00116441">
        <w:rPr>
          <w:rFonts w:ascii="TimesNewRomanPSMT" w:hAnsi="TimesNewRomanPSMT" w:cs="TimesNewRomanPSMT"/>
          <w:lang w:val="lt-LT"/>
        </w:rPr>
        <w:t xml:space="preserve"> sudaryti sąlygas ir skatinti </w:t>
      </w:r>
      <w:r w:rsidR="00B36888" w:rsidRPr="00116441">
        <w:rPr>
          <w:rFonts w:ascii="TimesNewRomanPSMT" w:hAnsi="TimesNewRomanPSMT" w:cs="TimesNewRomanPSMT"/>
          <w:lang w:val="lt-LT"/>
        </w:rPr>
        <w:t>Centro darbuotojus</w:t>
      </w:r>
      <w:r w:rsidRPr="00116441">
        <w:rPr>
          <w:rFonts w:ascii="TimesNewRomanPSMT" w:hAnsi="TimesNewRomanPSMT" w:cs="TimesNewRomanPSMT"/>
          <w:lang w:val="lt-LT"/>
        </w:rPr>
        <w:t xml:space="preserve"> įgyti ir plėtoti savo kompetencijas, siekiant įgyvendinti švietimui keliamus tikslus ir</w:t>
      </w:r>
      <w:r w:rsidR="00B36888" w:rsidRPr="00116441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iššūkius.</w:t>
      </w:r>
    </w:p>
    <w:p w14:paraId="4EFA06FD" w14:textId="77777777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 xml:space="preserve">6. </w:t>
      </w:r>
      <w:r w:rsidRPr="00116441">
        <w:rPr>
          <w:rFonts w:ascii="TimesNewRomanPS-BoldMT" w:hAnsi="TimesNewRomanPS-BoldMT" w:cs="TimesNewRomanPS-BoldMT"/>
          <w:b/>
          <w:bCs/>
          <w:lang w:val="lt-LT"/>
        </w:rPr>
        <w:t>Kvalifikacijos tobulinimo uždaviniai:</w:t>
      </w:r>
    </w:p>
    <w:p w14:paraId="17D069DB" w14:textId="21331419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 xml:space="preserve">6.1. vadovaujantis </w:t>
      </w:r>
      <w:r w:rsidR="00B36888" w:rsidRPr="00116441">
        <w:rPr>
          <w:rFonts w:ascii="TimesNewRomanPSMT" w:hAnsi="TimesNewRomanPSMT" w:cs="TimesNewRomanPSMT"/>
          <w:lang w:val="lt-LT"/>
        </w:rPr>
        <w:t>Centro</w:t>
      </w:r>
      <w:r w:rsidRPr="00116441">
        <w:rPr>
          <w:rFonts w:ascii="TimesNewRomanPSMT" w:hAnsi="TimesNewRomanPSMT" w:cs="TimesNewRomanPSMT"/>
          <w:lang w:val="lt-LT"/>
        </w:rPr>
        <w:t xml:space="preserve"> strateginiais siekiais ir suplanuotomis veiklos kryptimis, sistemingai ir</w:t>
      </w:r>
      <w:r w:rsidR="0053710F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 xml:space="preserve">kokybiškai vykdyti </w:t>
      </w:r>
      <w:r w:rsidR="00B36888" w:rsidRPr="00116441">
        <w:rPr>
          <w:rFonts w:ascii="TimesNewRomanPSMT" w:hAnsi="TimesNewRomanPSMT" w:cs="TimesNewRomanPSMT"/>
          <w:lang w:val="lt-LT"/>
        </w:rPr>
        <w:t xml:space="preserve">Centro darbuotojų </w:t>
      </w:r>
      <w:r w:rsidRPr="00116441">
        <w:rPr>
          <w:rFonts w:ascii="TimesNewRomanPSMT" w:hAnsi="TimesNewRomanPSMT" w:cs="TimesNewRomanPSMT"/>
          <w:lang w:val="lt-LT"/>
        </w:rPr>
        <w:t>kvalifikacijos tobulinimą;</w:t>
      </w:r>
    </w:p>
    <w:p w14:paraId="265CCBD6" w14:textId="181157A1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6.2. skatinti, ka</w:t>
      </w:r>
      <w:r w:rsidR="00B36888" w:rsidRPr="00116441">
        <w:rPr>
          <w:rFonts w:ascii="TimesNewRomanPSMT" w:hAnsi="TimesNewRomanPSMT" w:cs="TimesNewRomanPSMT"/>
          <w:lang w:val="lt-LT"/>
        </w:rPr>
        <w:t xml:space="preserve">d Centro darbuotojai </w:t>
      </w:r>
      <w:r w:rsidRPr="00116441">
        <w:rPr>
          <w:rFonts w:ascii="TimesNewRomanPSMT" w:hAnsi="TimesNewRomanPSMT" w:cs="TimesNewRomanPSMT"/>
          <w:lang w:val="lt-LT"/>
        </w:rPr>
        <w:t>įgytas žinias ir gebėjimus aktyviai taikytų savo praktinėje veikloje, siekiant gerinti</w:t>
      </w:r>
      <w:r w:rsidR="001D16EB" w:rsidRPr="00116441">
        <w:rPr>
          <w:rFonts w:ascii="TimesNewRomanPSMT" w:hAnsi="TimesNewRomanPSMT" w:cs="TimesNewRomanPSMT"/>
          <w:lang w:val="lt-LT"/>
        </w:rPr>
        <w:t xml:space="preserve"> darbo ir </w:t>
      </w:r>
      <w:r w:rsidRPr="00116441">
        <w:rPr>
          <w:rFonts w:ascii="TimesNewRomanPSMT" w:hAnsi="TimesNewRomanPSMT" w:cs="TimesNewRomanPSMT"/>
          <w:lang w:val="lt-LT"/>
        </w:rPr>
        <w:t xml:space="preserve"> ugdymo</w:t>
      </w:r>
      <w:r w:rsidR="001D16EB" w:rsidRPr="00116441">
        <w:rPr>
          <w:rFonts w:ascii="TimesNewRomanPSMT" w:hAnsi="TimesNewRomanPSMT" w:cs="TimesNewRomanPSMT"/>
          <w:lang w:val="lt-LT"/>
        </w:rPr>
        <w:t xml:space="preserve"> proceso</w:t>
      </w:r>
      <w:r w:rsidRPr="00116441">
        <w:rPr>
          <w:rFonts w:ascii="TimesNewRomanPSMT" w:hAnsi="TimesNewRomanPSMT" w:cs="TimesNewRomanPSMT"/>
          <w:lang w:val="lt-LT"/>
        </w:rPr>
        <w:t xml:space="preserve"> kokybę;</w:t>
      </w:r>
    </w:p>
    <w:p w14:paraId="510496F3" w14:textId="13E65DA0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6.3. plėtoti ir skatinti metodinį, dalykinį ir profesinį bendradarbiavimą, gerosios patirties sklaidą;</w:t>
      </w:r>
    </w:p>
    <w:p w14:paraId="453DE363" w14:textId="63970A45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 xml:space="preserve">6.4. sudaryti sąlygas </w:t>
      </w:r>
      <w:r w:rsidR="00B36888" w:rsidRPr="00116441">
        <w:rPr>
          <w:rFonts w:ascii="TimesNewRomanPSMT" w:hAnsi="TimesNewRomanPSMT" w:cs="TimesNewRomanPSMT"/>
          <w:lang w:val="lt-LT"/>
        </w:rPr>
        <w:t>Centro darbuotojams</w:t>
      </w:r>
      <w:r w:rsidRPr="00116441">
        <w:rPr>
          <w:rFonts w:ascii="TimesNewRomanPSMT" w:hAnsi="TimesNewRomanPSMT" w:cs="TimesNewRomanPSMT"/>
          <w:lang w:val="lt-LT"/>
        </w:rPr>
        <w:t xml:space="preserve"> įgyvendinti kvalifikacinius</w:t>
      </w:r>
      <w:r w:rsidR="00B36888" w:rsidRPr="00116441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reikalavimus</w:t>
      </w:r>
      <w:r w:rsidR="00B36888" w:rsidRPr="00116441">
        <w:rPr>
          <w:rFonts w:ascii="TimesNewRomanPSMT" w:hAnsi="TimesNewRomanPSMT" w:cs="TimesNewRomanPSMT"/>
          <w:lang w:val="lt-LT"/>
        </w:rPr>
        <w:t>.</w:t>
      </w:r>
    </w:p>
    <w:p w14:paraId="3471DFB8" w14:textId="77777777" w:rsidR="00116441" w:rsidRPr="00116441" w:rsidRDefault="00116441" w:rsidP="00B3688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72491AAA" w14:textId="77777777" w:rsidR="008D5958" w:rsidRPr="00116441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III SKYRIUS</w:t>
      </w:r>
    </w:p>
    <w:p w14:paraId="0F03FA22" w14:textId="52601B06" w:rsidR="001D16EB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KVALIFIKACIJOS TOBULINIMO PRIORITET</w:t>
      </w:r>
      <w:r w:rsidR="00357BD6">
        <w:rPr>
          <w:rFonts w:ascii="TimesNewRomanPS-BoldMT" w:hAnsi="TimesNewRomanPS-BoldMT" w:cs="TimesNewRomanPS-BoldMT"/>
          <w:b/>
          <w:bCs/>
          <w:lang w:val="lt-LT"/>
        </w:rPr>
        <w:t>AI</w:t>
      </w:r>
    </w:p>
    <w:p w14:paraId="3069B207" w14:textId="77777777" w:rsidR="00324E25" w:rsidRPr="00116441" w:rsidRDefault="00324E25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</w:p>
    <w:p w14:paraId="66A3E604" w14:textId="2F9E129D" w:rsidR="004D372A" w:rsidRDefault="00914761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>7. Kvalifikacijos tobulinimo prioritetai:</w:t>
      </w:r>
    </w:p>
    <w:p w14:paraId="6FCEF07D" w14:textId="42D9C716" w:rsidR="004A33E0" w:rsidRPr="004A33E0" w:rsidRDefault="00946C2C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>7.</w:t>
      </w:r>
      <w:r w:rsidR="004A33E0" w:rsidRPr="004A33E0">
        <w:rPr>
          <w:rFonts w:ascii="TimesNewRomanPSMT" w:hAnsi="TimesNewRomanPSMT" w:cs="TimesNewRomanPSMT"/>
          <w:lang w:val="lt-LT"/>
        </w:rPr>
        <w:t>1. kvalifikacijos tobulinimo renginiai, kurie susiję su Centro metų veiklos tikslais ir uždaviniais, numatytais metų veiklos plane;</w:t>
      </w:r>
    </w:p>
    <w:p w14:paraId="70ECE8B0" w14:textId="65454121" w:rsidR="004A33E0" w:rsidRPr="004A33E0" w:rsidRDefault="004A33E0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4A33E0">
        <w:rPr>
          <w:rFonts w:ascii="TimesNewRomanPSMT" w:hAnsi="TimesNewRomanPSMT" w:cs="TimesNewRomanPSMT"/>
          <w:lang w:val="lt-LT"/>
        </w:rPr>
        <w:t xml:space="preserve">7.2. kvalifikacijos tobulinimo renginiai, kurie numatyti darbuotojo veiklos vertinimo </w:t>
      </w:r>
      <w:r w:rsidR="00386F52">
        <w:rPr>
          <w:rFonts w:ascii="TimesNewRomanPSMT" w:hAnsi="TimesNewRomanPSMT" w:cs="TimesNewRomanPSMT"/>
          <w:lang w:val="lt-LT"/>
        </w:rPr>
        <w:t>užduotyse</w:t>
      </w:r>
      <w:r w:rsidRPr="004A33E0">
        <w:rPr>
          <w:rFonts w:ascii="TimesNewRomanPSMT" w:hAnsi="TimesNewRomanPSMT" w:cs="TimesNewRomanPSMT"/>
          <w:lang w:val="lt-LT"/>
        </w:rPr>
        <w:t>;</w:t>
      </w:r>
    </w:p>
    <w:p w14:paraId="4BA79CC0" w14:textId="151CB9C9" w:rsidR="004A33E0" w:rsidRPr="004A33E0" w:rsidRDefault="004A33E0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4A33E0">
        <w:rPr>
          <w:rFonts w:ascii="TimesNewRomanPSMT" w:hAnsi="TimesNewRomanPSMT" w:cs="TimesNewRomanPSMT"/>
          <w:lang w:val="lt-LT"/>
        </w:rPr>
        <w:t>7.3. kvalifikacijos tobulinimo renginiai pedagoginiams darbuotojams, kuriems atestacija numatyta tų metų atestacijos programoje, ir personalo darbuotojams, kurie renkasi kvalifikacinius renginius, organizuojamus rajone;</w:t>
      </w:r>
    </w:p>
    <w:p w14:paraId="7835527B" w14:textId="4F14EC83" w:rsidR="004A33E0" w:rsidRPr="004A33E0" w:rsidRDefault="004A33E0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4A33E0">
        <w:rPr>
          <w:rFonts w:ascii="TimesNewRomanPSMT" w:hAnsi="TimesNewRomanPSMT" w:cs="TimesNewRomanPSMT"/>
          <w:lang w:val="lt-LT"/>
        </w:rPr>
        <w:t>7.4. atsižvelgiama, kiek dienų per metus dalyvauta kvalifikacijos tobulinimo renginiuose (darbuotojas turi teisę tobulinti kvalifikaciją 5 dienas per metus);</w:t>
      </w:r>
    </w:p>
    <w:p w14:paraId="30AA25A1" w14:textId="23E285F9" w:rsidR="004A33E0" w:rsidRPr="004A33E0" w:rsidRDefault="004A33E0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4A33E0">
        <w:rPr>
          <w:rFonts w:ascii="TimesNewRomanPSMT" w:hAnsi="TimesNewRomanPSMT" w:cs="TimesNewRomanPSMT"/>
          <w:lang w:val="lt-LT"/>
        </w:rPr>
        <w:t>7.5. tobulinant kvalifikaciją nemokamuose kvalifikacijos renginiuose;</w:t>
      </w:r>
    </w:p>
    <w:p w14:paraId="4CB2E1D6" w14:textId="443A7993" w:rsidR="00946C2C" w:rsidRDefault="004A33E0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4A33E0">
        <w:rPr>
          <w:rFonts w:ascii="TimesNewRomanPSMT" w:hAnsi="TimesNewRomanPSMT" w:cs="TimesNewRomanPSMT"/>
          <w:lang w:val="lt-LT"/>
        </w:rPr>
        <w:t>7.6. tobulinant kvalifikaciją ne darbo metu.</w:t>
      </w:r>
    </w:p>
    <w:p w14:paraId="524D3703" w14:textId="168C6335" w:rsidR="001D14F5" w:rsidRDefault="00914761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914761">
        <w:rPr>
          <w:rFonts w:ascii="TimesNewRomanPSMT" w:hAnsi="TimesNewRomanPSMT" w:cs="TimesNewRomanPSMT"/>
          <w:lang w:val="lt-LT"/>
        </w:rPr>
        <w:t>8</w:t>
      </w:r>
      <w:r w:rsidR="008D5958" w:rsidRPr="00914761">
        <w:rPr>
          <w:rFonts w:ascii="TimesNewRomanPSMT" w:hAnsi="TimesNewRomanPSMT" w:cs="TimesNewRomanPSMT"/>
          <w:lang w:val="lt-LT"/>
        </w:rPr>
        <w:t>.</w:t>
      </w:r>
      <w:r w:rsidR="008D5958" w:rsidRPr="00116441">
        <w:rPr>
          <w:rFonts w:ascii="TimesNewRomanPSMT" w:hAnsi="TimesNewRomanPSMT" w:cs="TimesNewRomanPSMT"/>
          <w:lang w:val="lt-LT"/>
        </w:rPr>
        <w:t xml:space="preserve"> </w:t>
      </w:r>
      <w:r w:rsidR="00CB0DB3" w:rsidRPr="00CB0DB3">
        <w:rPr>
          <w:rFonts w:ascii="TimesNewRomanPSMT" w:hAnsi="TimesNewRomanPSMT" w:cs="TimesNewRomanPSMT"/>
          <w:lang w:val="lt-LT"/>
        </w:rPr>
        <w:t>Centro Pedagoginių darbuotojų</w:t>
      </w:r>
      <w:r w:rsidR="00CB0DB3">
        <w:rPr>
          <w:rFonts w:ascii="TimesNewRomanPSMT" w:hAnsi="TimesNewRomanPSMT" w:cs="TimesNewRomanPSMT"/>
          <w:lang w:val="lt-LT"/>
        </w:rPr>
        <w:t xml:space="preserve"> (neformaliojo vaikų švietimo mokytojų, akompaniatorių</w:t>
      </w:r>
      <w:r w:rsidR="00357BD6">
        <w:rPr>
          <w:rFonts w:ascii="TimesNewRomanPSMT" w:hAnsi="TimesNewRomanPSMT" w:cs="TimesNewRomanPSMT"/>
          <w:lang w:val="lt-LT"/>
        </w:rPr>
        <w:t xml:space="preserve"> ir kt.</w:t>
      </w:r>
      <w:r w:rsidR="00CB0DB3">
        <w:rPr>
          <w:rFonts w:ascii="TimesNewRomanPSMT" w:hAnsi="TimesNewRomanPSMT" w:cs="TimesNewRomanPSMT"/>
          <w:lang w:val="lt-LT"/>
        </w:rPr>
        <w:t>)</w:t>
      </w:r>
      <w:r w:rsidR="00CB0DB3" w:rsidRPr="00CB0DB3">
        <w:rPr>
          <w:rFonts w:ascii="TimesNewRomanPSMT" w:hAnsi="TimesNewRomanPSMT" w:cs="TimesNewRomanPSMT"/>
          <w:lang w:val="lt-LT"/>
        </w:rPr>
        <w:t xml:space="preserve"> kvalifikacijos tobulinimo ir metodinės veiklos bei gerosios patirties sklaidos rengini</w:t>
      </w:r>
      <w:r w:rsidR="00CB0DB3">
        <w:rPr>
          <w:rFonts w:ascii="TimesNewRomanPSMT" w:hAnsi="TimesNewRomanPSMT" w:cs="TimesNewRomanPSMT"/>
          <w:lang w:val="lt-LT"/>
        </w:rPr>
        <w:t>ų prioritetines sritis nustato</w:t>
      </w:r>
      <w:r w:rsidR="00CB0DB3" w:rsidRPr="00CB0DB3">
        <w:rPr>
          <w:rFonts w:ascii="TimesNewRomanPSMT" w:hAnsi="TimesNewRomanPSMT" w:cs="TimesNewRomanPSMT"/>
          <w:lang w:val="lt-LT"/>
        </w:rPr>
        <w:t xml:space="preserve"> LR ŠMS ministr</w:t>
      </w:r>
      <w:r w:rsidR="00CB0DB3">
        <w:rPr>
          <w:rFonts w:ascii="TimesNewRomanPSMT" w:hAnsi="TimesNewRomanPSMT" w:cs="TimesNewRomanPSMT"/>
          <w:lang w:val="lt-LT"/>
        </w:rPr>
        <w:t>as.</w:t>
      </w:r>
    </w:p>
    <w:p w14:paraId="22C6A672" w14:textId="08D566EA" w:rsidR="004F7F36" w:rsidRDefault="004F7F36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 xml:space="preserve">9. </w:t>
      </w:r>
      <w:r w:rsidRPr="004F7F36">
        <w:rPr>
          <w:rFonts w:ascii="TimesNewRomanPSMT" w:hAnsi="TimesNewRomanPSMT" w:cs="TimesNewRomanPSMT"/>
          <w:lang w:val="lt-LT"/>
        </w:rPr>
        <w:t xml:space="preserve">Nepedagoginiai darbuotojai profesinę kvalifikaciją tobulina suderindami su </w:t>
      </w:r>
      <w:r>
        <w:rPr>
          <w:rFonts w:ascii="TimesNewRomanPSMT" w:hAnsi="TimesNewRomanPSMT" w:cs="TimesNewRomanPSMT"/>
          <w:lang w:val="lt-LT"/>
        </w:rPr>
        <w:t>Centro</w:t>
      </w:r>
      <w:r w:rsidRPr="004F7F36">
        <w:rPr>
          <w:rFonts w:ascii="TimesNewRomanPSMT" w:hAnsi="TimesNewRomanPSMT" w:cs="TimesNewRomanPSMT"/>
          <w:lang w:val="lt-LT"/>
        </w:rPr>
        <w:t xml:space="preserve"> direktoriumi</w:t>
      </w:r>
      <w:r>
        <w:rPr>
          <w:rFonts w:ascii="TimesNewRomanPSMT" w:hAnsi="TimesNewRomanPSMT" w:cs="TimesNewRomanPSMT"/>
          <w:lang w:val="lt-LT"/>
        </w:rPr>
        <w:t xml:space="preserve">, </w:t>
      </w:r>
      <w:r w:rsidRPr="004F7F36">
        <w:rPr>
          <w:rFonts w:ascii="TimesNewRomanPSMT" w:hAnsi="TimesNewRomanPSMT" w:cs="TimesNewRomanPSMT"/>
          <w:lang w:val="lt-LT"/>
        </w:rPr>
        <w:t>atsižvelgiant į patvirtintas kvalifikacijai skirtas lėšas</w:t>
      </w:r>
      <w:r>
        <w:rPr>
          <w:rFonts w:ascii="TimesNewRomanPSMT" w:hAnsi="TimesNewRomanPSMT" w:cs="TimesNewRomanPSMT"/>
          <w:lang w:val="lt-LT"/>
        </w:rPr>
        <w:t>.</w:t>
      </w:r>
    </w:p>
    <w:p w14:paraId="5CB76152" w14:textId="77777777" w:rsidR="0060688B" w:rsidRPr="0060688B" w:rsidRDefault="0060688B" w:rsidP="00AB6EE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 xml:space="preserve">                     10. </w:t>
      </w:r>
      <w:r w:rsidRPr="0060688B">
        <w:rPr>
          <w:rFonts w:ascii="TimesNewRomanPSMT" w:hAnsi="TimesNewRomanPSMT" w:cs="TimesNewRomanPSMT"/>
          <w:lang w:val="lt-LT"/>
        </w:rPr>
        <w:t xml:space="preserve">Darbuotojai gali vykti į kvalifikacijos tobulinimo renginius Lietuvoje ir užsienyje, </w:t>
      </w:r>
    </w:p>
    <w:p w14:paraId="185E39FE" w14:textId="0CFB34EE" w:rsidR="0060688B" w:rsidRDefault="0060688B" w:rsidP="00AB6EE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lt-LT"/>
        </w:rPr>
      </w:pPr>
      <w:r w:rsidRPr="0060688B">
        <w:rPr>
          <w:rFonts w:ascii="TimesNewRomanPSMT" w:hAnsi="TimesNewRomanPSMT" w:cs="TimesNewRomanPSMT"/>
          <w:lang w:val="lt-LT"/>
        </w:rPr>
        <w:t xml:space="preserve">vadovaujantis Lietuvos Respublikos darbo kodeksu ir </w:t>
      </w:r>
      <w:r>
        <w:rPr>
          <w:rFonts w:ascii="TimesNewRomanPSMT" w:hAnsi="TimesNewRomanPSMT" w:cs="TimesNewRomanPSMT"/>
          <w:lang w:val="lt-LT"/>
        </w:rPr>
        <w:t>Centro</w:t>
      </w:r>
      <w:r w:rsidRPr="0060688B">
        <w:rPr>
          <w:rFonts w:ascii="TimesNewRomanPSMT" w:hAnsi="TimesNewRomanPSMT" w:cs="TimesNewRomanPSMT"/>
          <w:lang w:val="lt-LT"/>
        </w:rPr>
        <w:t xml:space="preserve"> darbuotojų vykimo į komandiruotes ir tarnybinių komandiruočių išlaidų apmokėjimo tvarka bei kitais dokumentais.</w:t>
      </w:r>
    </w:p>
    <w:p w14:paraId="073408B5" w14:textId="491C680A" w:rsidR="000D7C8A" w:rsidRPr="00116441" w:rsidRDefault="000D7C8A" w:rsidP="00AB6EE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lt-LT"/>
        </w:rPr>
      </w:pPr>
      <w:bookmarkStart w:id="0" w:name="_GoBack"/>
      <w:bookmarkEnd w:id="0"/>
    </w:p>
    <w:p w14:paraId="262B0B77" w14:textId="77777777" w:rsidR="008D5958" w:rsidRPr="00116441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IV SKYRIUS</w:t>
      </w:r>
    </w:p>
    <w:p w14:paraId="5C639E7C" w14:textId="325D2CCE" w:rsidR="008D5958" w:rsidRPr="00116441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KVALIFIKACIJOS TOBULINIMO PRINCIPAI</w:t>
      </w:r>
    </w:p>
    <w:p w14:paraId="3B8CB234" w14:textId="77777777" w:rsidR="00116441" w:rsidRPr="00116441" w:rsidRDefault="00116441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</w:p>
    <w:p w14:paraId="26F287DA" w14:textId="501DE77D" w:rsidR="008D5958" w:rsidRPr="00324E25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AE0F83">
        <w:rPr>
          <w:rFonts w:ascii="TimesNewRomanPS-BoldItalicMT" w:hAnsi="TimesNewRomanPS-BoldItalicMT" w:cs="TimesNewRomanPS-BoldItalicMT"/>
          <w:bCs/>
          <w:iCs/>
          <w:lang w:val="lt-LT"/>
        </w:rPr>
        <w:t xml:space="preserve">11.Lygiateisiškumas. </w:t>
      </w:r>
      <w:r w:rsidR="00F461F8" w:rsidRPr="00324E25">
        <w:rPr>
          <w:rFonts w:ascii="TimesNewRomanPSMT" w:hAnsi="TimesNewRomanPSMT" w:cs="TimesNewRomanPSMT"/>
          <w:lang w:val="lt-LT"/>
        </w:rPr>
        <w:t>Centro darbuotojai</w:t>
      </w:r>
      <w:r w:rsidRPr="00324E25">
        <w:rPr>
          <w:rFonts w:ascii="TimesNewRomanPSMT" w:hAnsi="TimesNewRomanPSMT" w:cs="TimesNewRomanPSMT"/>
          <w:lang w:val="lt-LT"/>
        </w:rPr>
        <w:t xml:space="preserve"> turi teisę kelti savo kvalifikaciją įvairiuose renginiuose (kursuose, seminaruose, stažuotėse, edukacinėse</w:t>
      </w:r>
      <w:r w:rsidR="00F461F8" w:rsidRPr="00324E25">
        <w:rPr>
          <w:rFonts w:ascii="TimesNewRomanPSMT" w:hAnsi="TimesNewRomanPSMT" w:cs="TimesNewRomanPSMT"/>
          <w:lang w:val="lt-LT"/>
        </w:rPr>
        <w:t xml:space="preserve"> </w:t>
      </w:r>
      <w:r w:rsidRPr="00324E25">
        <w:rPr>
          <w:rFonts w:ascii="TimesNewRomanPSMT" w:hAnsi="TimesNewRomanPSMT" w:cs="TimesNewRomanPSMT"/>
          <w:lang w:val="lt-LT"/>
        </w:rPr>
        <w:t xml:space="preserve">programose ir pan.), atliepiančiuose </w:t>
      </w:r>
      <w:r w:rsidR="00643514" w:rsidRPr="00324E25">
        <w:rPr>
          <w:rFonts w:ascii="TimesNewRomanPSMT" w:hAnsi="TimesNewRomanPSMT" w:cs="TimesNewRomanPSMT"/>
          <w:lang w:val="lt-LT"/>
        </w:rPr>
        <w:t>centro</w:t>
      </w:r>
      <w:r w:rsidRPr="00324E25">
        <w:rPr>
          <w:rFonts w:ascii="TimesNewRomanPSMT" w:hAnsi="TimesNewRomanPSMT" w:cs="TimesNewRomanPSMT"/>
          <w:lang w:val="lt-LT"/>
        </w:rPr>
        <w:t xml:space="preserve"> veiklos prioritetus, tikslus, uždavinius.</w:t>
      </w:r>
    </w:p>
    <w:p w14:paraId="41528C83" w14:textId="5B29E361" w:rsidR="008D5958" w:rsidRPr="00324E25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AE0F83">
        <w:rPr>
          <w:rFonts w:ascii="TimesNewRomanPS-BoldItalicMT" w:hAnsi="TimesNewRomanPS-BoldItalicMT" w:cs="TimesNewRomanPS-BoldItalicMT"/>
          <w:bCs/>
          <w:iCs/>
          <w:lang w:val="lt-LT"/>
        </w:rPr>
        <w:t>12.Tęstinumas.</w:t>
      </w:r>
      <w:r w:rsidRPr="00324E25">
        <w:rPr>
          <w:rFonts w:ascii="TimesNewRomanPS-BoldItalicMT" w:hAnsi="TimesNewRomanPS-BoldItalicMT" w:cs="TimesNewRomanPS-BoldItalicMT"/>
          <w:b/>
          <w:bCs/>
          <w:iCs/>
          <w:lang w:val="lt-LT"/>
        </w:rPr>
        <w:t xml:space="preserve"> </w:t>
      </w:r>
      <w:r w:rsidRPr="00324E25">
        <w:rPr>
          <w:rFonts w:ascii="TimesNewRomanPSMT" w:hAnsi="TimesNewRomanPSMT" w:cs="TimesNewRomanPSMT"/>
          <w:lang w:val="lt-LT"/>
        </w:rPr>
        <w:t>Kvalifikacijos tobulinimas –</w:t>
      </w:r>
      <w:r w:rsidR="00AB6EEB">
        <w:rPr>
          <w:rFonts w:ascii="TimesNewRomanPSMT" w:hAnsi="TimesNewRomanPSMT" w:cs="TimesNewRomanPSMT"/>
          <w:lang w:val="lt-LT"/>
        </w:rPr>
        <w:t xml:space="preserve"> </w:t>
      </w:r>
      <w:r w:rsidR="00F461F8" w:rsidRPr="00324E25">
        <w:rPr>
          <w:rFonts w:ascii="TimesNewRomanPSMT" w:hAnsi="TimesNewRomanPSMT" w:cs="TimesNewRomanPSMT"/>
          <w:lang w:val="lt-LT"/>
        </w:rPr>
        <w:t xml:space="preserve">Centro darbuotojams </w:t>
      </w:r>
      <w:r w:rsidRPr="00324E25">
        <w:rPr>
          <w:rFonts w:ascii="TimesNewRomanPSMT" w:hAnsi="TimesNewRomanPSMT" w:cs="TimesNewRomanPSMT"/>
          <w:lang w:val="lt-LT"/>
        </w:rPr>
        <w:t>nenutrūkstamas procesas.</w:t>
      </w:r>
    </w:p>
    <w:p w14:paraId="78C7D813" w14:textId="64B00619" w:rsidR="008D5958" w:rsidRPr="00324E25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AE0F83">
        <w:rPr>
          <w:rFonts w:ascii="TimesNewRomanPS-BoldItalicMT" w:hAnsi="TimesNewRomanPS-BoldItalicMT" w:cs="TimesNewRomanPS-BoldItalicMT"/>
          <w:bCs/>
          <w:iCs/>
          <w:lang w:val="lt-LT"/>
        </w:rPr>
        <w:t>13.Sistemingumas.</w:t>
      </w:r>
      <w:r w:rsidRPr="00324E25">
        <w:rPr>
          <w:rFonts w:ascii="TimesNewRomanPS-BoldItalicMT" w:hAnsi="TimesNewRomanPS-BoldItalicMT" w:cs="TimesNewRomanPS-BoldItalicMT"/>
          <w:lang w:val="lt-LT"/>
        </w:rPr>
        <w:t xml:space="preserve"> </w:t>
      </w:r>
      <w:r w:rsidR="00F461F8" w:rsidRPr="00324E25">
        <w:rPr>
          <w:rFonts w:ascii="TimesNewRomanPS-BoldItalicMT" w:hAnsi="TimesNewRomanPS-BoldItalicMT" w:cs="TimesNewRomanPS-BoldItalicMT"/>
          <w:lang w:val="lt-LT"/>
        </w:rPr>
        <w:t xml:space="preserve">Centro darbuotojai </w:t>
      </w:r>
      <w:r w:rsidRPr="00324E25">
        <w:rPr>
          <w:rFonts w:ascii="TimesNewRomanPSMT" w:hAnsi="TimesNewRomanPSMT" w:cs="TimesNewRomanPSMT"/>
          <w:lang w:val="lt-LT"/>
        </w:rPr>
        <w:t>sistemingai tobulina įvairias kompetencijas.</w:t>
      </w:r>
    </w:p>
    <w:p w14:paraId="5CEC809A" w14:textId="07B021E2" w:rsidR="008D5958" w:rsidRPr="00324E25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AE0F83">
        <w:rPr>
          <w:rFonts w:ascii="TimesNewRomanPS-BoldItalicMT" w:hAnsi="TimesNewRomanPS-BoldItalicMT" w:cs="TimesNewRomanPS-BoldItalicMT"/>
          <w:bCs/>
          <w:iCs/>
          <w:lang w:val="lt-LT"/>
        </w:rPr>
        <w:t>14.Pasirenkamumas</w:t>
      </w:r>
      <w:r w:rsidRPr="00AE0F83">
        <w:rPr>
          <w:rFonts w:ascii="TimesNewRomanPS-BoldMT" w:hAnsi="TimesNewRomanPS-BoldMT" w:cs="TimesNewRomanPS-BoldMT"/>
          <w:bCs/>
          <w:lang w:val="lt-LT"/>
        </w:rPr>
        <w:t>.</w:t>
      </w:r>
      <w:r w:rsidRPr="00324E25">
        <w:rPr>
          <w:rFonts w:ascii="TimesNewRomanPS-BoldMT" w:hAnsi="TimesNewRomanPS-BoldMT" w:cs="TimesNewRomanPS-BoldMT"/>
          <w:b/>
          <w:bCs/>
          <w:lang w:val="lt-LT"/>
        </w:rPr>
        <w:t xml:space="preserve"> </w:t>
      </w:r>
      <w:r w:rsidR="00F461F8" w:rsidRPr="00324E25">
        <w:rPr>
          <w:rFonts w:ascii="TimesNewRomanPS-BoldMT" w:hAnsi="TimesNewRomanPS-BoldMT" w:cs="TimesNewRomanPS-BoldMT"/>
          <w:lang w:val="lt-LT"/>
        </w:rPr>
        <w:t>Jie</w:t>
      </w:r>
      <w:r w:rsidR="00F461F8" w:rsidRPr="00324E25">
        <w:rPr>
          <w:rFonts w:ascii="TimesNewRomanPSMT" w:hAnsi="TimesNewRomanPSMT" w:cs="TimesNewRomanPSMT"/>
          <w:lang w:val="lt-LT"/>
        </w:rPr>
        <w:t xml:space="preserve"> </w:t>
      </w:r>
      <w:r w:rsidRPr="00324E25">
        <w:rPr>
          <w:rFonts w:ascii="TimesNewRomanPSMT" w:hAnsi="TimesNewRomanPSMT" w:cs="TimesNewRomanPSMT"/>
          <w:lang w:val="lt-LT"/>
        </w:rPr>
        <w:t xml:space="preserve">renkasi kvalifikacinius renginius, atsižvelgdami į </w:t>
      </w:r>
      <w:r w:rsidR="00F461F8" w:rsidRPr="00324E25">
        <w:rPr>
          <w:rFonts w:ascii="TimesNewRomanPSMT" w:hAnsi="TimesNewRomanPSMT" w:cs="TimesNewRomanPSMT"/>
          <w:lang w:val="lt-LT"/>
        </w:rPr>
        <w:t>Centre</w:t>
      </w:r>
      <w:r w:rsidRPr="00324E25">
        <w:rPr>
          <w:rFonts w:ascii="TimesNewRomanPSMT" w:hAnsi="TimesNewRomanPSMT" w:cs="TimesNewRomanPSMT"/>
          <w:lang w:val="lt-LT"/>
        </w:rPr>
        <w:t xml:space="preserve"> nustatytus kvalifikacijos tobulinimo</w:t>
      </w:r>
      <w:r w:rsidR="00F461F8" w:rsidRPr="00324E25">
        <w:rPr>
          <w:rFonts w:ascii="TimesNewRomanPSMT" w:hAnsi="TimesNewRomanPSMT" w:cs="TimesNewRomanPSMT"/>
          <w:lang w:val="lt-LT"/>
        </w:rPr>
        <w:t xml:space="preserve"> </w:t>
      </w:r>
      <w:r w:rsidR="00E970F8">
        <w:rPr>
          <w:rFonts w:ascii="TimesNewRomanPSMT" w:hAnsi="TimesNewRomanPSMT" w:cs="TimesNewRomanPSMT"/>
          <w:lang w:val="lt-LT"/>
        </w:rPr>
        <w:t xml:space="preserve">prioritetus, </w:t>
      </w:r>
      <w:r w:rsidRPr="00324E25">
        <w:rPr>
          <w:rFonts w:ascii="TimesNewRomanPSMT" w:hAnsi="TimesNewRomanPSMT" w:cs="TimesNewRomanPSMT"/>
          <w:lang w:val="lt-LT"/>
        </w:rPr>
        <w:t>veiklos kryptis.</w:t>
      </w:r>
    </w:p>
    <w:p w14:paraId="780E8BC1" w14:textId="77777777" w:rsidR="008D5958" w:rsidRPr="00AE0F83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-BoldItalicMT" w:hAnsi="TimesNewRomanPS-BoldItalicMT" w:cs="TimesNewRomanPS-BoldItalicMT"/>
          <w:bCs/>
          <w:iCs/>
          <w:lang w:val="lt-LT"/>
        </w:rPr>
      </w:pPr>
      <w:r w:rsidRPr="00AE0F83">
        <w:rPr>
          <w:rFonts w:ascii="TimesNewRomanPS-ItalicMT" w:hAnsi="TimesNewRomanPS-ItalicMT" w:cs="TimesNewRomanPS-ItalicMT"/>
          <w:iCs/>
          <w:lang w:val="lt-LT"/>
        </w:rPr>
        <w:t xml:space="preserve">15. </w:t>
      </w:r>
      <w:r w:rsidRPr="00AE0F83">
        <w:rPr>
          <w:rFonts w:ascii="TimesNewRomanPS-BoldItalicMT" w:hAnsi="TimesNewRomanPS-BoldItalicMT" w:cs="TimesNewRomanPS-BoldItalicMT"/>
          <w:bCs/>
          <w:iCs/>
          <w:lang w:val="lt-LT"/>
        </w:rPr>
        <w:t>Suinteresuotumas:</w:t>
      </w:r>
    </w:p>
    <w:p w14:paraId="6432991A" w14:textId="70400DC5" w:rsidR="008D5958" w:rsidRPr="00116441" w:rsidRDefault="008D5958" w:rsidP="00E970F8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15.1. Kvalifikacijos tobulinimo renginiuose įgytų žinių ir gebėjimų aktyvus taikymas praktinėje veikloje</w:t>
      </w:r>
      <w:r w:rsidR="00324E25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 xml:space="preserve">sudaro prielaidas siekti geresnės </w:t>
      </w:r>
      <w:r w:rsidR="0068346A" w:rsidRPr="00116441">
        <w:rPr>
          <w:rFonts w:ascii="TimesNewRomanPSMT" w:hAnsi="TimesNewRomanPSMT" w:cs="TimesNewRomanPSMT"/>
          <w:lang w:val="lt-LT"/>
        </w:rPr>
        <w:t>darbo</w:t>
      </w:r>
      <w:r w:rsidRPr="00116441">
        <w:rPr>
          <w:rFonts w:ascii="TimesNewRomanPSMT" w:hAnsi="TimesNewRomanPSMT" w:cs="TimesNewRomanPSMT"/>
          <w:lang w:val="lt-LT"/>
        </w:rPr>
        <w:t xml:space="preserve"> kokybės.</w:t>
      </w:r>
    </w:p>
    <w:p w14:paraId="04287961" w14:textId="1CF2AD93" w:rsidR="008D5958" w:rsidRPr="00116441" w:rsidRDefault="008D5958" w:rsidP="00E970F8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lastRenderedPageBreak/>
        <w:t xml:space="preserve">15.2. </w:t>
      </w:r>
      <w:r w:rsidR="00F461F8" w:rsidRPr="00116441">
        <w:rPr>
          <w:rFonts w:ascii="TimesNewRomanPSMT" w:hAnsi="TimesNewRomanPSMT" w:cs="TimesNewRomanPSMT"/>
          <w:lang w:val="lt-LT"/>
        </w:rPr>
        <w:t>Centro darbuotojai</w:t>
      </w:r>
      <w:r w:rsidRPr="00116441">
        <w:rPr>
          <w:rFonts w:ascii="TimesNewRomanPSMT" w:hAnsi="TimesNewRomanPSMT" w:cs="TimesNewRomanPSMT"/>
          <w:lang w:val="lt-LT"/>
        </w:rPr>
        <w:t xml:space="preserve"> tobulina ne tik dalykines, profesines, bet ir bendrąsias kompetencijas.</w:t>
      </w:r>
    </w:p>
    <w:p w14:paraId="1FC5262D" w14:textId="4E23770E" w:rsidR="008D5958" w:rsidRPr="00116441" w:rsidRDefault="008D5958" w:rsidP="00E970F8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 xml:space="preserve">15.3. </w:t>
      </w:r>
      <w:r w:rsidR="00F461F8" w:rsidRPr="00116441">
        <w:rPr>
          <w:rFonts w:ascii="TimesNewRomanPSMT" w:hAnsi="TimesNewRomanPSMT" w:cs="TimesNewRomanPSMT"/>
          <w:lang w:val="lt-LT"/>
        </w:rPr>
        <w:t>Centro</w:t>
      </w:r>
      <w:r w:rsidRPr="00116441">
        <w:rPr>
          <w:rFonts w:ascii="TimesNewRomanPSMT" w:hAnsi="TimesNewRomanPSMT" w:cs="TimesNewRomanPSMT"/>
          <w:lang w:val="lt-LT"/>
        </w:rPr>
        <w:t xml:space="preserve"> administracija </w:t>
      </w:r>
      <w:r w:rsidR="0068346A" w:rsidRPr="00116441">
        <w:rPr>
          <w:rFonts w:ascii="TimesNewRomanPSMT" w:hAnsi="TimesNewRomanPSMT" w:cs="TimesNewRomanPSMT"/>
          <w:lang w:val="lt-LT"/>
        </w:rPr>
        <w:t xml:space="preserve">atsižvelgdama </w:t>
      </w:r>
      <w:r w:rsidRPr="00116441">
        <w:rPr>
          <w:rFonts w:ascii="TimesNewRomanPSMT" w:hAnsi="TimesNewRomanPSMT" w:cs="TimesNewRomanPSMT"/>
          <w:lang w:val="lt-LT"/>
        </w:rPr>
        <w:t>į kvalifikacijos tobulinimą, vertina darbus,</w:t>
      </w:r>
    </w:p>
    <w:p w14:paraId="69565F11" w14:textId="77777777" w:rsidR="008D5958" w:rsidRPr="00116441" w:rsidRDefault="008D5958" w:rsidP="00E970F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mokytojo metinės veiklos rezultatus.</w:t>
      </w:r>
    </w:p>
    <w:p w14:paraId="2149B2F2" w14:textId="5334B73D" w:rsidR="000D7C8A" w:rsidRDefault="008D5958" w:rsidP="00B761AA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 xml:space="preserve">15.4. </w:t>
      </w:r>
      <w:r w:rsidR="00F461F8" w:rsidRPr="00116441">
        <w:rPr>
          <w:rFonts w:ascii="TimesNewRomanPSMT" w:hAnsi="TimesNewRomanPSMT" w:cs="TimesNewRomanPSMT"/>
          <w:lang w:val="lt-LT"/>
        </w:rPr>
        <w:t xml:space="preserve">Centro darbuotojų </w:t>
      </w:r>
      <w:r w:rsidRPr="00116441">
        <w:rPr>
          <w:rFonts w:ascii="TimesNewRomanPSMT" w:hAnsi="TimesNewRomanPSMT" w:cs="TimesNewRomanPSMT"/>
          <w:lang w:val="lt-LT"/>
        </w:rPr>
        <w:t>dalyvavimas kvalifikaciniuose renginiuose leidžia</w:t>
      </w:r>
      <w:r w:rsidR="00F461F8" w:rsidRPr="00116441">
        <w:rPr>
          <w:rFonts w:ascii="TimesNewRomanPSMT" w:hAnsi="TimesNewRomanPSMT" w:cs="TimesNewRomanPSMT"/>
          <w:lang w:val="lt-LT"/>
        </w:rPr>
        <w:t xml:space="preserve"> jiems</w:t>
      </w:r>
      <w:r w:rsidRPr="00116441">
        <w:rPr>
          <w:rFonts w:ascii="TimesNewRomanPSMT" w:hAnsi="TimesNewRomanPSMT" w:cs="TimesNewRomanPSMT"/>
          <w:lang w:val="lt-LT"/>
        </w:rPr>
        <w:t xml:space="preserve"> siekti</w:t>
      </w:r>
      <w:r w:rsidR="00F461F8" w:rsidRPr="00116441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aukštesnės kvalifikacinės kategorijos.</w:t>
      </w:r>
    </w:p>
    <w:p w14:paraId="1BD8D3DA" w14:textId="77777777" w:rsidR="000D7C8A" w:rsidRPr="00116441" w:rsidRDefault="000D7C8A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24F0F747" w14:textId="77777777" w:rsidR="008D5958" w:rsidRPr="00116441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V SKYRIUS</w:t>
      </w:r>
    </w:p>
    <w:p w14:paraId="4B4B1FD5" w14:textId="10306034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1C10FB55" w14:textId="6E49FAB9" w:rsidR="008D5958" w:rsidRPr="00116441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KVALIFIKACIJOS TOBULINIMO ORGANIZAVIMAS</w:t>
      </w:r>
    </w:p>
    <w:p w14:paraId="27248139" w14:textId="77777777" w:rsidR="00EC6442" w:rsidRPr="00116441" w:rsidRDefault="00EC6442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1B2B108F" w14:textId="16A1E546" w:rsidR="00497C59" w:rsidRDefault="00EC6442" w:rsidP="00AB6EEB">
      <w:pPr>
        <w:autoSpaceDE w:val="0"/>
        <w:autoSpaceDN w:val="0"/>
        <w:adjustRightInd w:val="0"/>
        <w:ind w:firstLine="1296"/>
        <w:jc w:val="both"/>
        <w:rPr>
          <w:lang w:val="lt-LT"/>
        </w:rPr>
      </w:pPr>
      <w:r w:rsidRPr="00116441">
        <w:rPr>
          <w:lang w:val="lt-LT"/>
        </w:rPr>
        <w:t>16.</w:t>
      </w:r>
      <w:r w:rsidR="00C77705" w:rsidRPr="00116441">
        <w:rPr>
          <w:rFonts w:ascii="TimesNewRomanPSMT" w:hAnsi="TimesNewRomanPSMT" w:cs="TimesNewRomanPSMT"/>
          <w:lang w:val="lt-LT"/>
        </w:rPr>
        <w:t xml:space="preserve"> Kvalifikacijos tobulinimas organizuojamas atsižvelgiant į Centro strateginius tikslus ir metines veiklos</w:t>
      </w:r>
      <w:r w:rsidR="00324E25">
        <w:rPr>
          <w:rFonts w:ascii="TimesNewRomanPSMT" w:hAnsi="TimesNewRomanPSMT" w:cs="TimesNewRomanPSMT"/>
          <w:lang w:val="lt-LT"/>
        </w:rPr>
        <w:t xml:space="preserve"> </w:t>
      </w:r>
      <w:r w:rsidR="00C77705" w:rsidRPr="00116441">
        <w:rPr>
          <w:rFonts w:ascii="TimesNewRomanPSMT" w:hAnsi="TimesNewRomanPSMT" w:cs="TimesNewRomanPSMT"/>
          <w:lang w:val="lt-LT"/>
        </w:rPr>
        <w:t>kryptis, vadovų rekomendacijas bei individualius darbuotojų poreikius, siejamus su profesiniu tobulėjimu.</w:t>
      </w:r>
      <w:r w:rsidR="00117B80">
        <w:rPr>
          <w:rFonts w:ascii="TimesNewRomanPSMT" w:hAnsi="TimesNewRomanPSMT" w:cs="TimesNewRomanPSMT"/>
          <w:lang w:val="lt-LT"/>
        </w:rPr>
        <w:t xml:space="preserve"> </w:t>
      </w:r>
      <w:r w:rsidR="00C77705" w:rsidRPr="00116441">
        <w:rPr>
          <w:rFonts w:ascii="TimesNewRomanPSMT" w:hAnsi="TimesNewRomanPSMT" w:cs="TimesNewRomanPSMT"/>
          <w:lang w:val="lt-LT"/>
        </w:rPr>
        <w:t>Darbuotojai</w:t>
      </w:r>
      <w:r w:rsidR="00497C59" w:rsidRPr="00116441">
        <w:rPr>
          <w:lang w:val="lt-LT"/>
        </w:rPr>
        <w:t xml:space="preserve"> įsivertindam</w:t>
      </w:r>
      <w:r w:rsidR="00C77705" w:rsidRPr="00116441">
        <w:rPr>
          <w:lang w:val="lt-LT"/>
        </w:rPr>
        <w:t>i</w:t>
      </w:r>
      <w:r w:rsidR="0068346A" w:rsidRPr="00116441">
        <w:rPr>
          <w:lang w:val="lt-LT"/>
        </w:rPr>
        <w:t xml:space="preserve"> </w:t>
      </w:r>
      <w:r w:rsidR="00497C59" w:rsidRPr="00116441">
        <w:rPr>
          <w:lang w:val="lt-LT"/>
        </w:rPr>
        <w:t xml:space="preserve">metų veiklą, numato kvalifikacijos tobulinimo kryptis ir jas aptaria su vadovu. </w:t>
      </w:r>
      <w:r w:rsidR="00C77705" w:rsidRPr="00116441">
        <w:rPr>
          <w:lang w:val="lt-LT"/>
        </w:rPr>
        <w:t xml:space="preserve">Pagal </w:t>
      </w:r>
      <w:r w:rsidR="00497C59" w:rsidRPr="00116441">
        <w:rPr>
          <w:lang w:val="lt-LT"/>
        </w:rPr>
        <w:t xml:space="preserve">darbuotojų kvalifikacijos tobulinimo poreikius sudaromas </w:t>
      </w:r>
      <w:r w:rsidR="0068346A" w:rsidRPr="00116441">
        <w:rPr>
          <w:lang w:val="lt-LT"/>
        </w:rPr>
        <w:t xml:space="preserve">Centro </w:t>
      </w:r>
      <w:r w:rsidR="00247007" w:rsidRPr="00116441">
        <w:rPr>
          <w:lang w:val="lt-LT"/>
        </w:rPr>
        <w:t>darbuotojų</w:t>
      </w:r>
      <w:r w:rsidR="00497C59" w:rsidRPr="00116441">
        <w:rPr>
          <w:lang w:val="lt-LT"/>
        </w:rPr>
        <w:t xml:space="preserve"> kvalifikacijos tobulinimo planas, kuris tvirtinamas </w:t>
      </w:r>
      <w:r w:rsidR="00C77705" w:rsidRPr="00116441">
        <w:rPr>
          <w:lang w:val="lt-LT"/>
        </w:rPr>
        <w:t xml:space="preserve"> Centro </w:t>
      </w:r>
      <w:r w:rsidR="00497C59" w:rsidRPr="00116441">
        <w:rPr>
          <w:lang w:val="lt-LT"/>
        </w:rPr>
        <w:t xml:space="preserve">direktoriaus įsakymu. </w:t>
      </w:r>
    </w:p>
    <w:p w14:paraId="620C4055" w14:textId="22E48166" w:rsidR="00B651BA" w:rsidRPr="00116441" w:rsidRDefault="00B651BA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 xml:space="preserve">17. </w:t>
      </w:r>
      <w:r w:rsidRPr="00B651BA">
        <w:rPr>
          <w:rFonts w:ascii="TimesNewRomanPSMT" w:hAnsi="TimesNewRomanPSMT" w:cs="TimesNewRomanPSMT"/>
          <w:lang w:val="lt-LT"/>
        </w:rPr>
        <w:t xml:space="preserve">Jei kvalifikacijos tobulinimo renginys yra nemokamas ir darbuotojai </w:t>
      </w:r>
      <w:r>
        <w:rPr>
          <w:rFonts w:ascii="TimesNewRomanPSMT" w:hAnsi="TimesNewRomanPSMT" w:cs="TimesNewRomanPSMT"/>
          <w:lang w:val="lt-LT"/>
        </w:rPr>
        <w:t>jame dalyvauja</w:t>
      </w:r>
      <w:r w:rsidRPr="00B651BA">
        <w:rPr>
          <w:rFonts w:ascii="TimesNewRomanPSMT" w:hAnsi="TimesNewRomanPSMT" w:cs="TimesNewRomanPSMT"/>
          <w:lang w:val="lt-LT"/>
        </w:rPr>
        <w:t xml:space="preserve"> ne darbo metu, suderinimas yra neprivalomas</w:t>
      </w:r>
      <w:r>
        <w:rPr>
          <w:rFonts w:ascii="TimesNewRomanPSMT" w:hAnsi="TimesNewRomanPSMT" w:cs="TimesNewRomanPSMT"/>
          <w:lang w:val="lt-LT"/>
        </w:rPr>
        <w:t>.</w:t>
      </w:r>
    </w:p>
    <w:p w14:paraId="171FB33D" w14:textId="342CCF0B" w:rsidR="00497C59" w:rsidRPr="00116441" w:rsidRDefault="00EC6442" w:rsidP="00AB6EEB">
      <w:pPr>
        <w:ind w:firstLine="1296"/>
        <w:jc w:val="both"/>
        <w:rPr>
          <w:lang w:val="lt-LT"/>
        </w:rPr>
      </w:pPr>
      <w:r w:rsidRPr="00116441">
        <w:rPr>
          <w:lang w:val="lt-LT"/>
        </w:rPr>
        <w:t>1</w:t>
      </w:r>
      <w:r w:rsidR="00A72ADE">
        <w:rPr>
          <w:lang w:val="lt-LT"/>
        </w:rPr>
        <w:t>8</w:t>
      </w:r>
      <w:r w:rsidR="00497C59" w:rsidRPr="00116441">
        <w:rPr>
          <w:lang w:val="lt-LT"/>
        </w:rPr>
        <w:t xml:space="preserve">. </w:t>
      </w:r>
      <w:r w:rsidR="007857D2" w:rsidRPr="00116441">
        <w:rPr>
          <w:lang w:val="lt-LT"/>
        </w:rPr>
        <w:t>D</w:t>
      </w:r>
      <w:r w:rsidR="00497C59" w:rsidRPr="00116441">
        <w:rPr>
          <w:lang w:val="lt-LT"/>
        </w:rPr>
        <w:t xml:space="preserve">arbuotojas, ketindamas dalyvauti kvalifikaciniame renginyje, ne vėliau kaip prieš 3 darbo dienas rašo prašymą </w:t>
      </w:r>
      <w:r w:rsidR="007857D2" w:rsidRPr="00116441">
        <w:rPr>
          <w:lang w:val="lt-LT"/>
        </w:rPr>
        <w:t>Centro</w:t>
      </w:r>
      <w:r w:rsidR="00497C59" w:rsidRPr="00116441">
        <w:rPr>
          <w:lang w:val="lt-LT"/>
        </w:rPr>
        <w:t xml:space="preserve"> direktoriaus vardu, nurodo renginio pavadinimą, trukmę, vietą, prašo apmokėti </w:t>
      </w:r>
      <w:r w:rsidR="0097168A">
        <w:rPr>
          <w:lang w:val="lt-LT"/>
        </w:rPr>
        <w:t xml:space="preserve">(jeigu nurodyta dokumente/kvietime) </w:t>
      </w:r>
      <w:r w:rsidR="00497C59" w:rsidRPr="00116441">
        <w:rPr>
          <w:lang w:val="lt-LT"/>
        </w:rPr>
        <w:t>nakvynės, kelionės, seminaro dalyvio išlaidas, dienpinigius ir pateikia jį</w:t>
      </w:r>
      <w:r w:rsidR="00EE6878">
        <w:rPr>
          <w:lang w:val="lt-LT"/>
        </w:rPr>
        <w:t xml:space="preserve"> </w:t>
      </w:r>
      <w:r w:rsidR="0097168A">
        <w:rPr>
          <w:lang w:val="lt-LT"/>
        </w:rPr>
        <w:t>direktoriui</w:t>
      </w:r>
      <w:r w:rsidR="007857D2" w:rsidRPr="00116441">
        <w:rPr>
          <w:lang w:val="lt-LT"/>
        </w:rPr>
        <w:t>.</w:t>
      </w:r>
    </w:p>
    <w:p w14:paraId="362BE395" w14:textId="3DB7122D" w:rsidR="00497C59" w:rsidRPr="00116441" w:rsidRDefault="00EC6442" w:rsidP="00AB6EEB">
      <w:pPr>
        <w:ind w:firstLine="1296"/>
        <w:jc w:val="both"/>
        <w:rPr>
          <w:lang w:val="lt-LT"/>
        </w:rPr>
      </w:pPr>
      <w:r w:rsidRPr="00116441">
        <w:rPr>
          <w:lang w:val="lt-LT"/>
        </w:rPr>
        <w:t>19</w:t>
      </w:r>
      <w:r w:rsidR="00497C59" w:rsidRPr="00116441">
        <w:rPr>
          <w:lang w:val="lt-LT"/>
        </w:rPr>
        <w:t xml:space="preserve">. </w:t>
      </w:r>
      <w:r w:rsidR="007857D2" w:rsidRPr="00116441">
        <w:rPr>
          <w:lang w:val="lt-LT"/>
        </w:rPr>
        <w:t>Centro</w:t>
      </w:r>
      <w:r w:rsidR="00497C59" w:rsidRPr="00116441">
        <w:rPr>
          <w:lang w:val="lt-LT"/>
        </w:rPr>
        <w:t xml:space="preserve"> direktoriu</w:t>
      </w:r>
      <w:r w:rsidR="0097168A">
        <w:rPr>
          <w:lang w:val="lt-LT"/>
        </w:rPr>
        <w:t>s</w:t>
      </w:r>
      <w:r w:rsidR="00497C59" w:rsidRPr="00116441">
        <w:rPr>
          <w:lang w:val="lt-LT"/>
        </w:rPr>
        <w:t xml:space="preserve"> sprendžia ar leisti </w:t>
      </w:r>
      <w:r w:rsidR="0097168A">
        <w:rPr>
          <w:lang w:val="lt-LT"/>
        </w:rPr>
        <w:t>darbuotojui</w:t>
      </w:r>
      <w:r w:rsidR="00497C59" w:rsidRPr="00116441">
        <w:rPr>
          <w:lang w:val="lt-LT"/>
        </w:rPr>
        <w:t xml:space="preserve"> vykti</w:t>
      </w:r>
      <w:r w:rsidR="0097168A">
        <w:rPr>
          <w:lang w:val="lt-LT"/>
        </w:rPr>
        <w:t xml:space="preserve"> kvalifikacijos tobulinimo renginyje ir </w:t>
      </w:r>
      <w:r w:rsidR="00497C59" w:rsidRPr="00116441">
        <w:rPr>
          <w:lang w:val="lt-LT"/>
        </w:rPr>
        <w:t xml:space="preserve"> rašo rezoliuciją rašt</w:t>
      </w:r>
      <w:r w:rsidR="007857D2" w:rsidRPr="00116441">
        <w:rPr>
          <w:lang w:val="lt-LT"/>
        </w:rPr>
        <w:t>vedei</w:t>
      </w:r>
      <w:r w:rsidR="00497C59" w:rsidRPr="00116441">
        <w:rPr>
          <w:lang w:val="lt-LT"/>
        </w:rPr>
        <w:t xml:space="preserve"> parengti įsakymą dėl komandiruotės. </w:t>
      </w:r>
    </w:p>
    <w:p w14:paraId="4CC69C5A" w14:textId="7627BB1F" w:rsidR="00497C59" w:rsidRPr="00116441" w:rsidRDefault="00EC6442" w:rsidP="00AB6EEB">
      <w:pPr>
        <w:ind w:firstLine="1296"/>
        <w:jc w:val="both"/>
        <w:rPr>
          <w:lang w:val="lt-LT"/>
        </w:rPr>
      </w:pPr>
      <w:r w:rsidRPr="00116441">
        <w:rPr>
          <w:lang w:val="lt-LT"/>
        </w:rPr>
        <w:t>20</w:t>
      </w:r>
      <w:r w:rsidR="00497C59" w:rsidRPr="00116441">
        <w:rPr>
          <w:lang w:val="lt-LT"/>
        </w:rPr>
        <w:t>. Įsakyme nurodoma vykstančiojo vardas, pavardė, pareigos, renginio pavadinimas, vieta, trukmė, įskaitant nuvykimo ir atvykimo laiką, apmokėjimas.</w:t>
      </w:r>
    </w:p>
    <w:p w14:paraId="7A68FEA3" w14:textId="27849764" w:rsidR="00497C59" w:rsidRPr="00116441" w:rsidRDefault="00EC6442" w:rsidP="00AB6EEB">
      <w:pPr>
        <w:ind w:firstLine="1296"/>
        <w:jc w:val="both"/>
        <w:rPr>
          <w:lang w:val="lt-LT"/>
        </w:rPr>
      </w:pPr>
      <w:r w:rsidRPr="00116441">
        <w:rPr>
          <w:lang w:val="lt-LT"/>
        </w:rPr>
        <w:t>21</w:t>
      </w:r>
      <w:r w:rsidR="00497C59" w:rsidRPr="00116441">
        <w:rPr>
          <w:lang w:val="lt-LT"/>
        </w:rPr>
        <w:t>. Direktoriaus pasirašytas įsakymas ir darbuotojo prašymas segamas direktoriaus įsakymų dėl komandiruočių aplanke.</w:t>
      </w:r>
    </w:p>
    <w:p w14:paraId="28FD9A2B" w14:textId="077D59B9" w:rsidR="00497C59" w:rsidRPr="00116441" w:rsidRDefault="00EC6442" w:rsidP="00AB6EEB">
      <w:pPr>
        <w:ind w:firstLine="1296"/>
        <w:jc w:val="both"/>
        <w:rPr>
          <w:lang w:val="lt-LT"/>
        </w:rPr>
      </w:pPr>
      <w:r w:rsidRPr="00116441">
        <w:rPr>
          <w:lang w:val="lt-LT"/>
        </w:rPr>
        <w:t>22</w:t>
      </w:r>
      <w:r w:rsidR="00497C59" w:rsidRPr="00116441">
        <w:rPr>
          <w:lang w:val="lt-LT"/>
        </w:rPr>
        <w:t>. Direktoriaus įsakymo kopiją rašt</w:t>
      </w:r>
      <w:r w:rsidR="00337DC1" w:rsidRPr="00116441">
        <w:rPr>
          <w:lang w:val="lt-LT"/>
        </w:rPr>
        <w:t>vedė</w:t>
      </w:r>
      <w:r w:rsidR="00497C59" w:rsidRPr="00116441">
        <w:rPr>
          <w:lang w:val="lt-LT"/>
        </w:rPr>
        <w:t xml:space="preserve"> pateikia buhalteriui, kuris sumoka komandiruotės išlaidas:</w:t>
      </w:r>
    </w:p>
    <w:p w14:paraId="13241B16" w14:textId="580ACAE9" w:rsidR="00EC6442" w:rsidRPr="00116441" w:rsidRDefault="00EC6442" w:rsidP="00AB6EEB">
      <w:pPr>
        <w:ind w:firstLine="1296"/>
        <w:jc w:val="both"/>
        <w:rPr>
          <w:lang w:val="lt-LT"/>
        </w:rPr>
      </w:pPr>
      <w:r w:rsidRPr="00116441">
        <w:rPr>
          <w:lang w:val="lt-LT"/>
        </w:rPr>
        <w:t>22</w:t>
      </w:r>
      <w:r w:rsidR="00497C59" w:rsidRPr="00116441">
        <w:rPr>
          <w:lang w:val="lt-LT"/>
        </w:rPr>
        <w:t>.1. nakvynės išlaidos sumokamos pateikus jas patvirtinančius dokumentus;</w:t>
      </w:r>
    </w:p>
    <w:p w14:paraId="1BA5C57A" w14:textId="179D48F8" w:rsidR="00497C59" w:rsidRPr="00116441" w:rsidRDefault="00EC6442" w:rsidP="00AB6EEB">
      <w:pPr>
        <w:ind w:firstLine="1296"/>
        <w:jc w:val="both"/>
        <w:rPr>
          <w:lang w:val="lt-LT"/>
        </w:rPr>
      </w:pPr>
      <w:r w:rsidRPr="00116441">
        <w:rPr>
          <w:lang w:val="lt-LT"/>
        </w:rPr>
        <w:t>22</w:t>
      </w:r>
      <w:r w:rsidR="00497C59" w:rsidRPr="00116441">
        <w:rPr>
          <w:lang w:val="lt-LT"/>
        </w:rPr>
        <w:t>.2. kelionės išlaidos sumokamos pateikus jas patvirtinančius dokumentus (kelionės bilietus)</w:t>
      </w:r>
      <w:r w:rsidR="003908A9">
        <w:rPr>
          <w:lang w:val="lt-LT"/>
        </w:rPr>
        <w:t>, o jei</w:t>
      </w:r>
      <w:r w:rsidR="00497C59" w:rsidRPr="00116441">
        <w:rPr>
          <w:lang w:val="lt-LT"/>
        </w:rPr>
        <w:t xml:space="preserve"> darbuotojui vykstant</w:t>
      </w:r>
      <w:r w:rsidR="003908A9">
        <w:rPr>
          <w:lang w:val="lt-LT"/>
        </w:rPr>
        <w:t xml:space="preserve"> į komandiruotę</w:t>
      </w:r>
      <w:r w:rsidR="00497C59" w:rsidRPr="00116441">
        <w:rPr>
          <w:lang w:val="lt-LT"/>
        </w:rPr>
        <w:t xml:space="preserve"> asmeniniu transportu</w:t>
      </w:r>
      <w:r w:rsidR="003908A9">
        <w:rPr>
          <w:lang w:val="lt-LT"/>
        </w:rPr>
        <w:t xml:space="preserve"> (suderinus su administracija)</w:t>
      </w:r>
      <w:r w:rsidR="00497C59" w:rsidRPr="00116441">
        <w:rPr>
          <w:lang w:val="lt-LT"/>
        </w:rPr>
        <w:t>, kelionės išlaidos sumokamos pagal kuro sunaudojimo normą</w:t>
      </w:r>
      <w:r w:rsidR="00337DC1" w:rsidRPr="00116441">
        <w:rPr>
          <w:lang w:val="lt-LT"/>
        </w:rPr>
        <w:t>,</w:t>
      </w:r>
      <w:r w:rsidR="00497C59" w:rsidRPr="00116441">
        <w:rPr>
          <w:lang w:val="lt-LT"/>
        </w:rPr>
        <w:t xml:space="preserve"> pateikus kuro įsigijimo kvitą, kuriame nurodyta renginio dienos data ir automobilio techninio paso kopiją;</w:t>
      </w:r>
    </w:p>
    <w:p w14:paraId="41959424" w14:textId="051E9449" w:rsidR="00497C59" w:rsidRPr="00116441" w:rsidRDefault="00EC6442" w:rsidP="00AB6EEB">
      <w:pPr>
        <w:ind w:firstLine="1296"/>
        <w:jc w:val="both"/>
        <w:rPr>
          <w:lang w:val="lt-LT"/>
        </w:rPr>
      </w:pPr>
      <w:r w:rsidRPr="00116441">
        <w:rPr>
          <w:lang w:val="lt-LT"/>
        </w:rPr>
        <w:t>22</w:t>
      </w:r>
      <w:r w:rsidR="00497C59" w:rsidRPr="00116441">
        <w:rPr>
          <w:lang w:val="lt-LT"/>
        </w:rPr>
        <w:t>.3. seminaro dalyvio išlaidos sumokamos pateikus jas patvirtinančius dokumentus;</w:t>
      </w:r>
    </w:p>
    <w:p w14:paraId="2260F31C" w14:textId="38D632FE" w:rsidR="00497C59" w:rsidRPr="00116441" w:rsidRDefault="00EC6442" w:rsidP="00AB6EEB">
      <w:pPr>
        <w:ind w:firstLine="1296"/>
        <w:jc w:val="both"/>
        <w:rPr>
          <w:lang w:val="lt-LT"/>
        </w:rPr>
      </w:pPr>
      <w:r w:rsidRPr="00116441">
        <w:rPr>
          <w:lang w:val="lt-LT"/>
        </w:rPr>
        <w:t>22</w:t>
      </w:r>
      <w:r w:rsidR="00497C59" w:rsidRPr="00116441">
        <w:rPr>
          <w:lang w:val="lt-LT"/>
        </w:rPr>
        <w:t>.4. dienpinigiai mokami už ilgesnes negu vienos dienos trukmės tarnybines komandiruotes;</w:t>
      </w:r>
    </w:p>
    <w:p w14:paraId="0024C78F" w14:textId="25E41117" w:rsidR="00497C59" w:rsidRPr="00116441" w:rsidRDefault="00EC6442" w:rsidP="00AB6EEB">
      <w:pPr>
        <w:ind w:firstLine="1296"/>
        <w:jc w:val="both"/>
        <w:rPr>
          <w:lang w:val="lt-LT"/>
        </w:rPr>
      </w:pPr>
      <w:r w:rsidRPr="00116441">
        <w:rPr>
          <w:lang w:val="lt-LT"/>
        </w:rPr>
        <w:t>22</w:t>
      </w:r>
      <w:r w:rsidR="00497C59" w:rsidRPr="00116441">
        <w:rPr>
          <w:lang w:val="lt-LT"/>
        </w:rPr>
        <w:t>.5. dienpinigiai nemokami už ilgesnes negu vienos dienos trukmės komandiruotes, kurių organizatoriai patys sumoka komandiruotų darbuotojų išlaikymo (maitinimo, nakvynės) išlaidas.</w:t>
      </w:r>
    </w:p>
    <w:p w14:paraId="1E087A70" w14:textId="291779A9" w:rsidR="00497C59" w:rsidRPr="00116441" w:rsidRDefault="00EC6442" w:rsidP="00AB6EEB">
      <w:pPr>
        <w:ind w:firstLine="1296"/>
        <w:jc w:val="both"/>
        <w:rPr>
          <w:lang w:val="lt-LT"/>
        </w:rPr>
      </w:pPr>
      <w:r w:rsidRPr="00116441">
        <w:rPr>
          <w:lang w:val="lt-LT"/>
        </w:rPr>
        <w:t>2</w:t>
      </w:r>
      <w:r w:rsidR="00BD4621">
        <w:rPr>
          <w:lang w:val="lt-LT"/>
        </w:rPr>
        <w:t>3</w:t>
      </w:r>
      <w:r w:rsidR="00497C59" w:rsidRPr="00116441">
        <w:rPr>
          <w:lang w:val="lt-LT"/>
        </w:rPr>
        <w:t xml:space="preserve">. </w:t>
      </w:r>
      <w:r w:rsidR="00337DC1" w:rsidRPr="00116441">
        <w:rPr>
          <w:lang w:val="lt-LT"/>
        </w:rPr>
        <w:t>D</w:t>
      </w:r>
      <w:r w:rsidR="00497C59" w:rsidRPr="00116441">
        <w:rPr>
          <w:lang w:val="lt-LT"/>
        </w:rPr>
        <w:t xml:space="preserve">arbuotojai yra atsakingi, kad dokumentai, patvirtinantys dalyvavimą kvalifikaciniuose renginiuose, visi būtų pateikti laiku </w:t>
      </w:r>
      <w:r w:rsidRPr="00116441">
        <w:rPr>
          <w:lang w:val="lt-LT"/>
        </w:rPr>
        <w:t>raštvedei</w:t>
      </w:r>
      <w:r w:rsidR="00497C59" w:rsidRPr="00116441">
        <w:rPr>
          <w:lang w:val="lt-LT"/>
        </w:rPr>
        <w:t>.</w:t>
      </w:r>
    </w:p>
    <w:p w14:paraId="0F124D73" w14:textId="7CC96F38" w:rsidR="00B761AA" w:rsidRPr="00116441" w:rsidRDefault="00EC6442" w:rsidP="00B761AA">
      <w:pPr>
        <w:ind w:firstLine="1296"/>
        <w:jc w:val="both"/>
        <w:rPr>
          <w:lang w:val="lt-LT"/>
        </w:rPr>
      </w:pPr>
      <w:r w:rsidRPr="00116441">
        <w:rPr>
          <w:lang w:val="lt-LT"/>
        </w:rPr>
        <w:t>2</w:t>
      </w:r>
      <w:r w:rsidR="00BD4621">
        <w:rPr>
          <w:lang w:val="lt-LT"/>
        </w:rPr>
        <w:t>4</w:t>
      </w:r>
      <w:r w:rsidR="00497C59" w:rsidRPr="00116441">
        <w:rPr>
          <w:lang w:val="lt-LT"/>
        </w:rPr>
        <w:t xml:space="preserve">. </w:t>
      </w:r>
      <w:r w:rsidRPr="00116441">
        <w:rPr>
          <w:lang w:val="lt-LT"/>
        </w:rPr>
        <w:t>D</w:t>
      </w:r>
      <w:r w:rsidR="00497C59" w:rsidRPr="00116441">
        <w:rPr>
          <w:lang w:val="lt-LT"/>
        </w:rPr>
        <w:t>arbuotojai, grįžę iš seminarų, kursų, atlieka gautos informacijos sklaidą kitiems darbuotoj</w:t>
      </w:r>
      <w:r w:rsidR="00792994" w:rsidRPr="00116441">
        <w:rPr>
          <w:lang w:val="lt-LT"/>
        </w:rPr>
        <w:t>ams</w:t>
      </w:r>
      <w:r w:rsidR="00497C59" w:rsidRPr="00116441">
        <w:rPr>
          <w:lang w:val="lt-LT"/>
        </w:rPr>
        <w:t xml:space="preserve"> susirinkimo metu.</w:t>
      </w:r>
    </w:p>
    <w:p w14:paraId="60E997F3" w14:textId="77777777" w:rsidR="00497C59" w:rsidRPr="003908A9" w:rsidRDefault="00497C59" w:rsidP="00AB6EEB">
      <w:pPr>
        <w:jc w:val="both"/>
        <w:rPr>
          <w:b/>
          <w:lang w:val="lt-LT"/>
        </w:rPr>
      </w:pPr>
    </w:p>
    <w:p w14:paraId="316079F7" w14:textId="77777777" w:rsidR="008D5958" w:rsidRPr="00116441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VI SKYRIUS</w:t>
      </w:r>
    </w:p>
    <w:p w14:paraId="5D33C2C2" w14:textId="0A76EBD9" w:rsidR="008D5958" w:rsidRPr="00116441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KVALIFIKACIJOS TOBULINIMUI SKIRTŲ LĖŠŲ PANAUDOJIMAS</w:t>
      </w:r>
    </w:p>
    <w:p w14:paraId="0F4293CA" w14:textId="082C6974" w:rsidR="001765A0" w:rsidRPr="00116441" w:rsidRDefault="001765A0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</w:p>
    <w:p w14:paraId="53224DAB" w14:textId="0D22CDD7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ItalicMT" w:hAnsi="TimesNewRomanPS-BoldItalicMT" w:cs="TimesNewRomanPS-BoldItalicMT"/>
          <w:lang w:val="lt-LT"/>
        </w:rPr>
        <w:t>2</w:t>
      </w:r>
      <w:r w:rsidR="00BD4621">
        <w:rPr>
          <w:rFonts w:ascii="TimesNewRomanPS-BoldItalicMT" w:hAnsi="TimesNewRomanPS-BoldItalicMT" w:cs="TimesNewRomanPS-BoldItalicMT"/>
          <w:lang w:val="lt-LT"/>
        </w:rPr>
        <w:t>5</w:t>
      </w:r>
      <w:r w:rsidRPr="00116441">
        <w:rPr>
          <w:rFonts w:ascii="TimesNewRomanPS-BoldItalicMT" w:hAnsi="TimesNewRomanPS-BoldItalicMT" w:cs="TimesNewRomanPS-BoldItalicMT"/>
          <w:lang w:val="lt-LT"/>
        </w:rPr>
        <w:t xml:space="preserve">. </w:t>
      </w:r>
      <w:r w:rsidRPr="00116441">
        <w:rPr>
          <w:rFonts w:ascii="TimesNewRomanPSMT" w:hAnsi="TimesNewRomanPSMT" w:cs="TimesNewRomanPSMT"/>
          <w:lang w:val="lt-LT"/>
        </w:rPr>
        <w:t>D</w:t>
      </w:r>
      <w:r w:rsidR="00EC6442" w:rsidRPr="00116441">
        <w:rPr>
          <w:rFonts w:ascii="TimesNewRomanPSMT" w:hAnsi="TimesNewRomanPSMT" w:cs="TimesNewRomanPSMT"/>
          <w:lang w:val="lt-LT"/>
        </w:rPr>
        <w:t>arbuotojų</w:t>
      </w:r>
      <w:r w:rsidRPr="00116441">
        <w:rPr>
          <w:rFonts w:ascii="TimesNewRomanPSMT" w:hAnsi="TimesNewRomanPSMT" w:cs="TimesNewRomanPSMT"/>
          <w:lang w:val="lt-LT"/>
        </w:rPr>
        <w:t xml:space="preserve"> kvalifikacijos tobulinimas</w:t>
      </w:r>
      <w:r w:rsidR="00EC6442" w:rsidRPr="00116441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 xml:space="preserve">finansuojamas iš </w:t>
      </w:r>
      <w:r w:rsidR="00C33409" w:rsidRPr="00116441">
        <w:rPr>
          <w:rFonts w:ascii="TimesNewRomanPSMT" w:hAnsi="TimesNewRomanPSMT" w:cs="TimesNewRomanPSMT"/>
          <w:lang w:val="lt-LT"/>
        </w:rPr>
        <w:t>Centrui skirtų</w:t>
      </w:r>
      <w:r w:rsidR="00247007" w:rsidRPr="00116441">
        <w:rPr>
          <w:rFonts w:ascii="TimesNewRomanPSMT" w:hAnsi="TimesNewRomanPSMT" w:cs="TimesNewRomanPSMT"/>
          <w:lang w:val="lt-LT"/>
        </w:rPr>
        <w:t xml:space="preserve"> asignavimų</w:t>
      </w:r>
      <w:r w:rsidRPr="00116441">
        <w:rPr>
          <w:rFonts w:ascii="TimesNewRomanPSMT" w:hAnsi="TimesNewRomanPSMT" w:cs="TimesNewRomanPSMT"/>
          <w:lang w:val="lt-LT"/>
        </w:rPr>
        <w:t xml:space="preserve">, </w:t>
      </w:r>
    </w:p>
    <w:p w14:paraId="1CEDF78F" w14:textId="0DFACCAA" w:rsidR="00D82A14" w:rsidRPr="00116441" w:rsidRDefault="003908A9" w:rsidP="00B761AA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>
        <w:rPr>
          <w:rFonts w:ascii="TimesNewRomanPS-BoldItalicMT" w:hAnsi="TimesNewRomanPS-BoldItalicMT" w:cs="TimesNewRomanPS-BoldItalicMT"/>
          <w:lang w:val="lt-LT"/>
        </w:rPr>
        <w:t>2</w:t>
      </w:r>
      <w:r w:rsidR="00BD4621">
        <w:rPr>
          <w:rFonts w:ascii="TimesNewRomanPS-BoldItalicMT" w:hAnsi="TimesNewRomanPS-BoldItalicMT" w:cs="TimesNewRomanPS-BoldItalicMT"/>
          <w:lang w:val="lt-LT"/>
        </w:rPr>
        <w:t>6</w:t>
      </w:r>
      <w:r w:rsidR="008D5958" w:rsidRPr="00116441">
        <w:rPr>
          <w:rFonts w:ascii="TimesNewRomanPS-BoldItalicMT" w:hAnsi="TimesNewRomanPS-BoldItalicMT" w:cs="TimesNewRomanPS-BoldItalicMT"/>
          <w:lang w:val="lt-LT"/>
        </w:rPr>
        <w:t xml:space="preserve">. </w:t>
      </w:r>
      <w:r w:rsidR="008D5958" w:rsidRPr="00116441">
        <w:rPr>
          <w:rFonts w:ascii="TimesNewRomanPSMT" w:hAnsi="TimesNewRomanPSMT" w:cs="TimesNewRomanPSMT"/>
          <w:lang w:val="lt-LT"/>
        </w:rPr>
        <w:t>Trūkstant lėšų, kvalifikacijos tobulinimas gali būti finansuojamas iš dalies</w:t>
      </w:r>
      <w:r w:rsidR="00EC6442" w:rsidRPr="00116441">
        <w:rPr>
          <w:rFonts w:ascii="TimesNewRomanPSMT" w:hAnsi="TimesNewRomanPSMT" w:cs="TimesNewRomanPSMT"/>
          <w:lang w:val="lt-LT"/>
        </w:rPr>
        <w:t>.</w:t>
      </w:r>
      <w:r w:rsidR="00790704" w:rsidRPr="00116441">
        <w:rPr>
          <w:rFonts w:ascii="TimesNewRomanPSMT" w:hAnsi="TimesNewRomanPSMT" w:cs="TimesNewRomanPSMT"/>
          <w:lang w:val="lt-LT"/>
        </w:rPr>
        <w:t xml:space="preserve"> </w:t>
      </w:r>
      <w:r w:rsidR="008D5958" w:rsidRPr="00116441">
        <w:rPr>
          <w:rFonts w:ascii="TimesNewRomanPSMT" w:hAnsi="TimesNewRomanPSMT" w:cs="TimesNewRomanPSMT"/>
          <w:lang w:val="lt-LT"/>
        </w:rPr>
        <w:t>Skirstant lėšas taip pat turi būti atsižvelgta į seminaro svarbą, kokybę bei jo atiti</w:t>
      </w:r>
      <w:r w:rsidR="00EC6442" w:rsidRPr="00116441">
        <w:rPr>
          <w:rFonts w:ascii="TimesNewRomanPSMT" w:hAnsi="TimesNewRomanPSMT" w:cs="TimesNewRomanPSMT"/>
          <w:lang w:val="lt-LT"/>
        </w:rPr>
        <w:t>kimą Centro</w:t>
      </w:r>
      <w:r w:rsidR="00E970F8">
        <w:rPr>
          <w:rFonts w:ascii="TimesNewRomanPSMT" w:hAnsi="TimesNewRomanPSMT" w:cs="TimesNewRomanPSMT"/>
          <w:lang w:val="lt-LT"/>
        </w:rPr>
        <w:t xml:space="preserve"> strateginiams tikslams ir </w:t>
      </w:r>
      <w:r w:rsidR="008D5958" w:rsidRPr="00116441">
        <w:rPr>
          <w:rFonts w:ascii="TimesNewRomanPSMT" w:hAnsi="TimesNewRomanPSMT" w:cs="TimesNewRomanPSMT"/>
          <w:lang w:val="lt-LT"/>
        </w:rPr>
        <w:t>veiklos kryptims bei asmenų profesiniams siekiams.</w:t>
      </w:r>
    </w:p>
    <w:p w14:paraId="74222813" w14:textId="77777777" w:rsidR="00440370" w:rsidRPr="00116441" w:rsidRDefault="00440370" w:rsidP="001F1C2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363484EC" w14:textId="5D8FE3C7" w:rsidR="008D5958" w:rsidRPr="00116441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lastRenderedPageBreak/>
        <w:t>VII SKYRIUS</w:t>
      </w:r>
    </w:p>
    <w:p w14:paraId="17DC1120" w14:textId="1A501B5A" w:rsidR="008D5958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DOKUMENTŲ VALDYMAS IR SAUGOJIMAS</w:t>
      </w:r>
    </w:p>
    <w:p w14:paraId="0E360B3D" w14:textId="77777777" w:rsidR="00324E25" w:rsidRPr="00116441" w:rsidRDefault="00324E25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</w:p>
    <w:p w14:paraId="401ADDFE" w14:textId="2F090970" w:rsidR="008D5958" w:rsidRPr="00116441" w:rsidRDefault="004F0F41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>
        <w:rPr>
          <w:rFonts w:ascii="TimesNewRomanPS-BoldItalicMT" w:hAnsi="TimesNewRomanPS-BoldItalicMT" w:cs="TimesNewRomanPS-BoldItalicMT"/>
          <w:lang w:val="lt-LT"/>
        </w:rPr>
        <w:t>2</w:t>
      </w:r>
      <w:r w:rsidR="00BD4621">
        <w:rPr>
          <w:rFonts w:ascii="TimesNewRomanPS-BoldItalicMT" w:hAnsi="TimesNewRomanPS-BoldItalicMT" w:cs="TimesNewRomanPS-BoldItalicMT"/>
          <w:lang w:val="lt-LT"/>
        </w:rPr>
        <w:t>7</w:t>
      </w:r>
      <w:r w:rsidR="00440370" w:rsidRPr="00116441">
        <w:rPr>
          <w:rFonts w:ascii="TimesNewRomanPS-BoldItalicMT" w:hAnsi="TimesNewRomanPS-BoldItalicMT" w:cs="TimesNewRomanPS-BoldItalicMT"/>
          <w:lang w:val="lt-LT"/>
        </w:rPr>
        <w:t>.</w:t>
      </w:r>
      <w:r w:rsidR="00D82A14">
        <w:rPr>
          <w:rFonts w:ascii="TimesNewRomanPS-BoldItalicMT" w:hAnsi="TimesNewRomanPS-BoldItalicMT" w:cs="TimesNewRomanPS-BoldItalicMT"/>
          <w:lang w:val="lt-LT"/>
        </w:rPr>
        <w:t xml:space="preserve"> </w:t>
      </w:r>
      <w:r w:rsidR="00440370" w:rsidRPr="00116441">
        <w:rPr>
          <w:rFonts w:ascii="TimesNewRomanPS-BoldItalicMT" w:hAnsi="TimesNewRomanPS-BoldItalicMT" w:cs="TimesNewRomanPS-BoldItalicMT"/>
          <w:lang w:val="lt-LT"/>
        </w:rPr>
        <w:t>Darbuotojų</w:t>
      </w:r>
      <w:r w:rsidR="00440370" w:rsidRPr="00116441">
        <w:rPr>
          <w:rFonts w:ascii="TimesNewRomanPS-BoldItalicMT" w:hAnsi="TimesNewRomanPS-BoldItalicMT" w:cs="TimesNewRomanPS-BoldItalicMT"/>
          <w:b/>
          <w:bCs/>
          <w:i/>
          <w:iCs/>
          <w:lang w:val="lt-LT"/>
        </w:rPr>
        <w:t xml:space="preserve"> </w:t>
      </w:r>
      <w:r w:rsidR="008D5958" w:rsidRPr="00116441">
        <w:rPr>
          <w:rFonts w:ascii="TimesNewRomanPSMT" w:hAnsi="TimesNewRomanPSMT" w:cs="TimesNewRomanPSMT"/>
          <w:lang w:val="lt-LT"/>
        </w:rPr>
        <w:t xml:space="preserve"> prašymai dalyvauti</w:t>
      </w:r>
      <w:r w:rsidR="00440370" w:rsidRPr="00116441">
        <w:rPr>
          <w:rFonts w:ascii="TimesNewRomanPSMT" w:hAnsi="TimesNewRomanPSMT" w:cs="TimesNewRomanPSMT"/>
          <w:lang w:val="lt-LT"/>
        </w:rPr>
        <w:t xml:space="preserve"> </w:t>
      </w:r>
      <w:r w:rsidR="008D5958" w:rsidRPr="00116441">
        <w:rPr>
          <w:rFonts w:ascii="TimesNewRomanPSMT" w:hAnsi="TimesNewRomanPSMT" w:cs="TimesNewRomanPSMT"/>
          <w:lang w:val="lt-LT"/>
        </w:rPr>
        <w:t>kvalifikacijos tobulinimo renginiuose ir direktoriaus įsakymai, dėl leidimo vykti į kvalifikacijos tobulinimo</w:t>
      </w:r>
      <w:r w:rsidR="00440370" w:rsidRPr="00116441">
        <w:rPr>
          <w:rFonts w:ascii="TimesNewRomanPSMT" w:hAnsi="TimesNewRomanPSMT" w:cs="TimesNewRomanPSMT"/>
          <w:lang w:val="lt-LT"/>
        </w:rPr>
        <w:t xml:space="preserve"> </w:t>
      </w:r>
      <w:r w:rsidR="008D5958" w:rsidRPr="00116441">
        <w:rPr>
          <w:rFonts w:ascii="TimesNewRomanPSMT" w:hAnsi="TimesNewRomanPSMT" w:cs="TimesNewRomanPSMT"/>
          <w:lang w:val="lt-LT"/>
        </w:rPr>
        <w:t xml:space="preserve">renginius, saugomi </w:t>
      </w:r>
      <w:r w:rsidR="00440370" w:rsidRPr="00116441">
        <w:rPr>
          <w:rFonts w:ascii="TimesNewRomanPSMT" w:hAnsi="TimesNewRomanPSMT" w:cs="TimesNewRomanPSMT"/>
          <w:lang w:val="lt-LT"/>
        </w:rPr>
        <w:t>Centro</w:t>
      </w:r>
      <w:r w:rsidR="008D5958" w:rsidRPr="00116441">
        <w:rPr>
          <w:rFonts w:ascii="TimesNewRomanPSMT" w:hAnsi="TimesNewRomanPSMT" w:cs="TimesNewRomanPSMT"/>
          <w:lang w:val="lt-LT"/>
        </w:rPr>
        <w:t xml:space="preserve"> nustatyta dokumentų saugojimo tvarka </w:t>
      </w:r>
      <w:r w:rsidR="00C058F1" w:rsidRPr="00116441">
        <w:rPr>
          <w:rFonts w:ascii="TimesNewRomanPSMT" w:hAnsi="TimesNewRomanPSMT" w:cs="TimesNewRomanPSMT"/>
          <w:lang w:val="lt-LT"/>
        </w:rPr>
        <w:t xml:space="preserve">bei Varėnos rajono </w:t>
      </w:r>
      <w:r w:rsidR="008D5958" w:rsidRPr="00116441">
        <w:rPr>
          <w:rFonts w:ascii="TimesNewRomanPSMT" w:hAnsi="TimesNewRomanPSMT" w:cs="TimesNewRomanPSMT"/>
          <w:lang w:val="lt-LT"/>
        </w:rPr>
        <w:t>savivaldybės administracijos nustatyta tvarka.</w:t>
      </w:r>
    </w:p>
    <w:p w14:paraId="04DCB81F" w14:textId="6F8AAA5E" w:rsidR="008D5958" w:rsidRPr="00116441" w:rsidRDefault="004F0F41" w:rsidP="00AB6EEB">
      <w:pPr>
        <w:autoSpaceDE w:val="0"/>
        <w:autoSpaceDN w:val="0"/>
        <w:adjustRightInd w:val="0"/>
        <w:ind w:firstLine="1296"/>
        <w:jc w:val="both"/>
        <w:rPr>
          <w:rFonts w:ascii="TimesNewRomanPS-BoldItalicMT" w:hAnsi="TimesNewRomanPS-BoldItalicMT" w:cs="TimesNewRomanPS-BoldItalicMT"/>
          <w:lang w:val="lt-LT"/>
        </w:rPr>
      </w:pPr>
      <w:r>
        <w:rPr>
          <w:rFonts w:ascii="TimesNewRomanPS-BoldItalicMT" w:hAnsi="TimesNewRomanPS-BoldItalicMT" w:cs="TimesNewRomanPS-BoldItalicMT"/>
          <w:lang w:val="lt-LT"/>
        </w:rPr>
        <w:t>2</w:t>
      </w:r>
      <w:r w:rsidR="00BD4621">
        <w:rPr>
          <w:rFonts w:ascii="TimesNewRomanPS-BoldItalicMT" w:hAnsi="TimesNewRomanPS-BoldItalicMT" w:cs="TimesNewRomanPS-BoldItalicMT"/>
          <w:lang w:val="lt-LT"/>
        </w:rPr>
        <w:t>8</w:t>
      </w:r>
      <w:r w:rsidR="008D5958" w:rsidRPr="00116441">
        <w:rPr>
          <w:rFonts w:ascii="TimesNewRomanPS-BoldItalicMT" w:hAnsi="TimesNewRomanPS-BoldItalicMT" w:cs="TimesNewRomanPS-BoldItalicMT"/>
          <w:lang w:val="lt-LT"/>
        </w:rPr>
        <w:t xml:space="preserve">. </w:t>
      </w:r>
      <w:r w:rsidR="00440370" w:rsidRPr="00116441">
        <w:rPr>
          <w:rFonts w:ascii="TimesNewRomanPS-BoldItalicMT" w:hAnsi="TimesNewRomanPS-BoldItalicMT" w:cs="TimesNewRomanPS-BoldItalicMT"/>
          <w:lang w:val="lt-LT"/>
        </w:rPr>
        <w:t>Darbuotojai</w:t>
      </w:r>
      <w:r w:rsidR="008D5958" w:rsidRPr="00116441">
        <w:rPr>
          <w:rFonts w:ascii="TimesNewRomanPS-BoldItalicMT" w:hAnsi="TimesNewRomanPS-BoldItalicMT" w:cs="TimesNewRomanPS-BoldItalicMT"/>
          <w:lang w:val="lt-LT"/>
        </w:rPr>
        <w:t xml:space="preserve"> gautus</w:t>
      </w:r>
      <w:r w:rsidR="00440370" w:rsidRPr="00116441">
        <w:rPr>
          <w:rFonts w:ascii="TimesNewRomanPS-BoldItalicMT" w:hAnsi="TimesNewRomanPS-BoldItalicMT" w:cs="TimesNewRomanPS-BoldItalicMT"/>
          <w:lang w:val="lt-LT"/>
        </w:rPr>
        <w:t xml:space="preserve"> </w:t>
      </w:r>
      <w:r w:rsidR="008D5958" w:rsidRPr="00116441">
        <w:rPr>
          <w:rFonts w:ascii="TimesNewRomanPS-BoldItalicMT" w:hAnsi="TimesNewRomanPS-BoldItalicMT" w:cs="TimesNewRomanPS-BoldItalicMT"/>
          <w:lang w:val="lt-LT"/>
        </w:rPr>
        <w:t>kvalifikacijos tobulinimo pažymėjim</w:t>
      </w:r>
      <w:r w:rsidR="00440370" w:rsidRPr="00116441">
        <w:rPr>
          <w:rFonts w:ascii="TimesNewRomanPS-BoldItalicMT" w:hAnsi="TimesNewRomanPS-BoldItalicMT" w:cs="TimesNewRomanPS-BoldItalicMT"/>
          <w:lang w:val="lt-LT"/>
        </w:rPr>
        <w:t>ų</w:t>
      </w:r>
      <w:r w:rsidR="008D5958" w:rsidRPr="00116441">
        <w:rPr>
          <w:rFonts w:ascii="TimesNewRomanPS-BoldItalicMT" w:hAnsi="TimesNewRomanPS-BoldItalicMT" w:cs="TimesNewRomanPS-BoldItalicMT"/>
          <w:lang w:val="lt-LT"/>
        </w:rPr>
        <w:t>/pažym</w:t>
      </w:r>
      <w:r w:rsidR="00440370" w:rsidRPr="00116441">
        <w:rPr>
          <w:rFonts w:ascii="TimesNewRomanPS-BoldItalicMT" w:hAnsi="TimesNewRomanPS-BoldItalicMT" w:cs="TimesNewRomanPS-BoldItalicMT"/>
          <w:lang w:val="lt-LT"/>
        </w:rPr>
        <w:t>ų</w:t>
      </w:r>
      <w:r w:rsidR="008D5958" w:rsidRPr="00116441">
        <w:rPr>
          <w:rFonts w:ascii="TimesNewRomanPS-BoldItalicMT" w:hAnsi="TimesNewRomanPS-BoldItalicMT" w:cs="TimesNewRomanPS-BoldItalicMT"/>
          <w:lang w:val="lt-LT"/>
        </w:rPr>
        <w:t xml:space="preserve"> </w:t>
      </w:r>
      <w:r w:rsidR="00C02949" w:rsidRPr="00116441">
        <w:rPr>
          <w:rFonts w:ascii="TimesNewRomanPS-BoldItalicMT" w:hAnsi="TimesNewRomanPS-BoldItalicMT" w:cs="TimesNewRomanPS-BoldItalicMT"/>
          <w:lang w:val="lt-LT"/>
        </w:rPr>
        <w:t xml:space="preserve">originalus ar </w:t>
      </w:r>
      <w:r w:rsidR="00440370" w:rsidRPr="00116441">
        <w:rPr>
          <w:rFonts w:ascii="TimesNewRomanPS-BoldItalicMT" w:hAnsi="TimesNewRomanPS-BoldItalicMT" w:cs="TimesNewRomanPS-BoldItalicMT"/>
          <w:lang w:val="lt-LT"/>
        </w:rPr>
        <w:t xml:space="preserve"> kopijas pateikia </w:t>
      </w:r>
      <w:r w:rsidR="00D82A14">
        <w:rPr>
          <w:rFonts w:ascii="TimesNewRomanPS-BoldItalicMT" w:hAnsi="TimesNewRomanPS-BoldItalicMT" w:cs="TimesNewRomanPS-BoldItalicMT"/>
          <w:lang w:val="lt-LT"/>
        </w:rPr>
        <w:t>Centro raštvedei</w:t>
      </w:r>
      <w:r w:rsidR="00440370" w:rsidRPr="00116441">
        <w:rPr>
          <w:rFonts w:ascii="TimesNewRomanPS-BoldItalicMT" w:hAnsi="TimesNewRomanPS-BoldItalicMT" w:cs="TimesNewRomanPS-BoldItalicMT"/>
          <w:lang w:val="lt-LT"/>
        </w:rPr>
        <w:t>,</w:t>
      </w:r>
      <w:r w:rsidR="00C02949" w:rsidRPr="00116441">
        <w:rPr>
          <w:rFonts w:ascii="TimesNewRomanPS-BoldItalicMT" w:hAnsi="TimesNewRomanPS-BoldItalicMT" w:cs="TimesNewRomanPS-BoldItalicMT"/>
          <w:lang w:val="lt-LT"/>
        </w:rPr>
        <w:t xml:space="preserve"> </w:t>
      </w:r>
      <w:r w:rsidR="00E970F8">
        <w:rPr>
          <w:rFonts w:ascii="TimesNewRomanPS-BoldItalicMT" w:hAnsi="TimesNewRomanPS-BoldItalicMT" w:cs="TimesNewRomanPS-BoldItalicMT"/>
          <w:lang w:val="lt-LT"/>
        </w:rPr>
        <w:t>kurias ji registruoja ir</w:t>
      </w:r>
      <w:r w:rsidR="00440370" w:rsidRPr="00116441">
        <w:rPr>
          <w:rFonts w:ascii="TimesNewRomanPS-BoldItalicMT" w:hAnsi="TimesNewRomanPS-BoldItalicMT" w:cs="TimesNewRomanPS-BoldItalicMT"/>
          <w:lang w:val="lt-LT"/>
        </w:rPr>
        <w:t xml:space="preserve"> įsega į darbuotojo asmens bylą.</w:t>
      </w:r>
    </w:p>
    <w:p w14:paraId="11622779" w14:textId="411597C6" w:rsidR="008D5958" w:rsidRPr="00116441" w:rsidRDefault="00BD4621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>
        <w:rPr>
          <w:rFonts w:ascii="TimesNewRomanPS-BoldItalicMT" w:hAnsi="TimesNewRomanPS-BoldItalicMT" w:cs="TimesNewRomanPS-BoldItalicMT"/>
          <w:lang w:val="lt-LT"/>
        </w:rPr>
        <w:t>29</w:t>
      </w:r>
      <w:r w:rsidR="008D5958" w:rsidRPr="004F0F41">
        <w:rPr>
          <w:rFonts w:ascii="TimesNewRomanPS-BoldItalicMT" w:hAnsi="TimesNewRomanPS-BoldItalicMT" w:cs="TimesNewRomanPS-BoldItalicMT"/>
          <w:lang w:val="lt-LT"/>
        </w:rPr>
        <w:t>.</w:t>
      </w:r>
      <w:r w:rsidR="004F0F41" w:rsidRPr="004F0F41">
        <w:rPr>
          <w:rFonts w:ascii="TimesNewRomanPS-BoldItalicMT" w:hAnsi="TimesNewRomanPS-BoldItalicMT" w:cs="TimesNewRomanPS-BoldItalicMT"/>
          <w:lang w:val="lt-LT"/>
        </w:rPr>
        <w:t xml:space="preserve"> Centro direktoriaus pavaduotojas</w:t>
      </w:r>
      <w:r w:rsidR="00C02949" w:rsidRPr="00116441">
        <w:rPr>
          <w:rFonts w:ascii="TimesNewRomanPS-BoldItalicMT" w:hAnsi="TimesNewRomanPS-BoldItalicMT" w:cs="TimesNewRomanPS-BoldItalicMT"/>
          <w:lang w:val="lt-LT"/>
        </w:rPr>
        <w:t xml:space="preserve"> </w:t>
      </w:r>
      <w:r w:rsidR="00C02949" w:rsidRPr="00116441">
        <w:rPr>
          <w:rFonts w:ascii="TimesNewRomanPSMT" w:hAnsi="TimesNewRomanPSMT" w:cs="TimesNewRomanPSMT"/>
          <w:lang w:val="lt-LT"/>
        </w:rPr>
        <w:t>k</w:t>
      </w:r>
      <w:r w:rsidR="008D5958" w:rsidRPr="00116441">
        <w:rPr>
          <w:rFonts w:ascii="TimesNewRomanPSMT" w:hAnsi="TimesNewRomanPSMT" w:cs="TimesNewRomanPSMT"/>
          <w:lang w:val="lt-LT"/>
        </w:rPr>
        <w:t xml:space="preserve">alendorinių metų pabaigoje (iki gruodžio 31d.) apibendrina </w:t>
      </w:r>
      <w:r w:rsidR="00C02949" w:rsidRPr="00116441">
        <w:rPr>
          <w:rFonts w:ascii="TimesNewRomanPSMT" w:hAnsi="TimesNewRomanPSMT" w:cs="TimesNewRomanPSMT"/>
          <w:lang w:val="lt-LT"/>
        </w:rPr>
        <w:t xml:space="preserve">Centro </w:t>
      </w:r>
      <w:r w:rsidR="008D5958" w:rsidRPr="00116441">
        <w:rPr>
          <w:rFonts w:ascii="TimesNewRomanPSMT" w:hAnsi="TimesNewRomanPSMT" w:cs="TimesNewRomanPSMT"/>
          <w:lang w:val="lt-LT"/>
        </w:rPr>
        <w:t>darbuotojų dalyvavimą kvalifikacijos</w:t>
      </w:r>
      <w:r w:rsidR="00C02949" w:rsidRPr="00116441">
        <w:rPr>
          <w:rFonts w:ascii="TimesNewRomanPSMT" w:hAnsi="TimesNewRomanPSMT" w:cs="TimesNewRomanPSMT"/>
          <w:lang w:val="lt-LT"/>
        </w:rPr>
        <w:t xml:space="preserve"> </w:t>
      </w:r>
      <w:r w:rsidR="008D5958" w:rsidRPr="00116441">
        <w:rPr>
          <w:rFonts w:ascii="TimesNewRomanPSMT" w:hAnsi="TimesNewRomanPSMT" w:cs="TimesNewRomanPSMT"/>
          <w:lang w:val="lt-LT"/>
        </w:rPr>
        <w:t xml:space="preserve">tobulinimo renginiuose ir išvadas pristato </w:t>
      </w:r>
      <w:r w:rsidR="00C058F1" w:rsidRPr="00116441">
        <w:rPr>
          <w:rFonts w:ascii="TimesNewRomanPSMT" w:hAnsi="TimesNewRomanPSMT" w:cs="TimesNewRomanPSMT"/>
          <w:lang w:val="lt-LT"/>
        </w:rPr>
        <w:t>Centro darbuotojų susirinkime.</w:t>
      </w:r>
    </w:p>
    <w:p w14:paraId="7D91035A" w14:textId="77777777" w:rsidR="008D5958" w:rsidRPr="00116441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VIII SKYRIUS</w:t>
      </w:r>
    </w:p>
    <w:p w14:paraId="3F3A8EF4" w14:textId="2D6A0E75" w:rsidR="008D5958" w:rsidRDefault="008D5958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BAIGIAMOSIOS NUOSTATOS</w:t>
      </w:r>
    </w:p>
    <w:p w14:paraId="58B95F51" w14:textId="77777777" w:rsidR="00A51AA0" w:rsidRPr="00116441" w:rsidRDefault="00A51AA0" w:rsidP="0011644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</w:p>
    <w:p w14:paraId="22790D8C" w14:textId="7A483413" w:rsidR="008D5958" w:rsidRPr="00116441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ItalicMT" w:hAnsi="TimesNewRomanPS-BoldItalicMT" w:cs="TimesNewRomanPS-BoldItalicMT"/>
          <w:lang w:val="lt-LT"/>
        </w:rPr>
        <w:t>3</w:t>
      </w:r>
      <w:r w:rsidR="00BD4621">
        <w:rPr>
          <w:rFonts w:ascii="TimesNewRomanPS-BoldItalicMT" w:hAnsi="TimesNewRomanPS-BoldItalicMT" w:cs="TimesNewRomanPS-BoldItalicMT"/>
          <w:lang w:val="lt-LT"/>
        </w:rPr>
        <w:t>0</w:t>
      </w:r>
      <w:r w:rsidRPr="00116441">
        <w:rPr>
          <w:rFonts w:ascii="TimesNewRomanPS-BoldItalicMT" w:hAnsi="TimesNewRomanPS-BoldItalicMT" w:cs="TimesNewRomanPS-BoldItalicMT"/>
          <w:lang w:val="lt-LT"/>
        </w:rPr>
        <w:t xml:space="preserve">. </w:t>
      </w:r>
      <w:r w:rsidR="00C058F1" w:rsidRPr="00116441">
        <w:rPr>
          <w:rFonts w:ascii="TimesNewRomanPSMT" w:hAnsi="TimesNewRomanPSMT" w:cs="TimesNewRomanPSMT"/>
          <w:lang w:val="lt-LT"/>
        </w:rPr>
        <w:t>D</w:t>
      </w:r>
      <w:r w:rsidR="00C02949" w:rsidRPr="00116441">
        <w:rPr>
          <w:rFonts w:ascii="TimesNewRomanPSMT" w:hAnsi="TimesNewRomanPSMT" w:cs="TimesNewRomanPSMT"/>
          <w:lang w:val="lt-LT"/>
        </w:rPr>
        <w:t>arbuotojų</w:t>
      </w:r>
      <w:r w:rsidRPr="00116441">
        <w:rPr>
          <w:rFonts w:ascii="TimesNewRomanPSMT" w:hAnsi="TimesNewRomanPSMT" w:cs="TimesNewRomanPSMT"/>
          <w:lang w:val="lt-LT"/>
        </w:rPr>
        <w:t xml:space="preserve"> kvalifikacijos tobulinimo planas,</w:t>
      </w:r>
      <w:r w:rsidR="00C058F1" w:rsidRPr="00116441">
        <w:rPr>
          <w:rFonts w:ascii="TimesNewRomanPSMT" w:hAnsi="TimesNewRomanPSMT" w:cs="TimesNewRomanPSMT"/>
          <w:lang w:val="lt-LT"/>
        </w:rPr>
        <w:t xml:space="preserve"> rengiamas kiekvieniems metams ir </w:t>
      </w:r>
      <w:r w:rsidRPr="00116441">
        <w:rPr>
          <w:rFonts w:ascii="TimesNewRomanPSMT" w:hAnsi="TimesNewRomanPSMT" w:cs="TimesNewRomanPSMT"/>
          <w:lang w:val="lt-LT"/>
        </w:rPr>
        <w:t xml:space="preserve"> patvirtin</w:t>
      </w:r>
      <w:r w:rsidR="00C02949" w:rsidRPr="00116441">
        <w:rPr>
          <w:rFonts w:ascii="TimesNewRomanPSMT" w:hAnsi="TimesNewRomanPSMT" w:cs="TimesNewRomanPSMT"/>
          <w:lang w:val="lt-LT"/>
        </w:rPr>
        <w:t>amas</w:t>
      </w:r>
      <w:r w:rsidRPr="00116441">
        <w:rPr>
          <w:rFonts w:ascii="TimesNewRomanPSMT" w:hAnsi="TimesNewRomanPSMT" w:cs="TimesNewRomanPSMT"/>
          <w:lang w:val="lt-LT"/>
        </w:rPr>
        <w:t xml:space="preserve"> </w:t>
      </w:r>
      <w:r w:rsidR="00C02949" w:rsidRPr="00116441">
        <w:rPr>
          <w:rFonts w:ascii="TimesNewRomanPSMT" w:hAnsi="TimesNewRomanPSMT" w:cs="TimesNewRomanPSMT"/>
          <w:lang w:val="lt-LT"/>
        </w:rPr>
        <w:t xml:space="preserve">Centro </w:t>
      </w:r>
      <w:r w:rsidRPr="00116441">
        <w:rPr>
          <w:rFonts w:ascii="TimesNewRomanPSMT" w:hAnsi="TimesNewRomanPSMT" w:cs="TimesNewRomanPSMT"/>
          <w:lang w:val="lt-LT"/>
        </w:rPr>
        <w:t>direktoriaus</w:t>
      </w:r>
      <w:r w:rsidR="00C02949" w:rsidRPr="00116441">
        <w:rPr>
          <w:rFonts w:ascii="TimesNewRomanPSMT" w:hAnsi="TimesNewRomanPSMT" w:cs="TimesNewRomanPSMT"/>
          <w:lang w:val="lt-LT"/>
        </w:rPr>
        <w:t>.</w:t>
      </w:r>
    </w:p>
    <w:p w14:paraId="19098B9A" w14:textId="4676BED8" w:rsidR="008D5958" w:rsidRDefault="008D5958" w:rsidP="00AB6EEB">
      <w:pPr>
        <w:autoSpaceDE w:val="0"/>
        <w:autoSpaceDN w:val="0"/>
        <w:adjustRightInd w:val="0"/>
        <w:ind w:firstLine="1296"/>
        <w:jc w:val="both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-BoldItalicMT" w:hAnsi="TimesNewRomanPS-BoldItalicMT" w:cs="TimesNewRomanPS-BoldItalicMT"/>
          <w:lang w:val="lt-LT"/>
        </w:rPr>
        <w:t>3</w:t>
      </w:r>
      <w:r w:rsidR="00BD4621">
        <w:rPr>
          <w:rFonts w:ascii="TimesNewRomanPS-BoldItalicMT" w:hAnsi="TimesNewRomanPS-BoldItalicMT" w:cs="TimesNewRomanPS-BoldItalicMT"/>
          <w:lang w:val="lt-LT"/>
        </w:rPr>
        <w:t>1</w:t>
      </w:r>
      <w:r w:rsidRPr="00116441">
        <w:rPr>
          <w:rFonts w:ascii="TimesNewRomanPS-BoldItalicMT" w:hAnsi="TimesNewRomanPS-BoldItalicMT" w:cs="TimesNewRomanPS-BoldItalicMT"/>
          <w:b/>
          <w:bCs/>
          <w:i/>
          <w:iCs/>
          <w:lang w:val="lt-LT"/>
        </w:rPr>
        <w:t xml:space="preserve">. </w:t>
      </w:r>
      <w:r w:rsidRPr="00116441">
        <w:rPr>
          <w:rFonts w:ascii="TimesNewRomanPSMT" w:hAnsi="TimesNewRomanPSMT" w:cs="TimesNewRomanPSMT"/>
          <w:lang w:val="lt-LT"/>
        </w:rPr>
        <w:t xml:space="preserve">Šio Aprašo vykdymo kontrolę vykdo </w:t>
      </w:r>
      <w:r w:rsidR="00C02949" w:rsidRPr="00116441">
        <w:rPr>
          <w:rFonts w:ascii="TimesNewRomanPSMT" w:hAnsi="TimesNewRomanPSMT" w:cs="TimesNewRomanPSMT"/>
          <w:lang w:val="lt-LT"/>
        </w:rPr>
        <w:t xml:space="preserve">Centro </w:t>
      </w:r>
      <w:r w:rsidRPr="00116441">
        <w:rPr>
          <w:rFonts w:ascii="TimesNewRomanPSMT" w:hAnsi="TimesNewRomanPSMT" w:cs="TimesNewRomanPSMT"/>
          <w:lang w:val="lt-LT"/>
        </w:rPr>
        <w:t>direktorius.</w:t>
      </w:r>
    </w:p>
    <w:p w14:paraId="669BF64C" w14:textId="0844C0D7" w:rsidR="00324E25" w:rsidRDefault="00324E25" w:rsidP="00324E25">
      <w:pPr>
        <w:autoSpaceDE w:val="0"/>
        <w:autoSpaceDN w:val="0"/>
        <w:adjustRightInd w:val="0"/>
        <w:ind w:firstLine="1296"/>
        <w:rPr>
          <w:rFonts w:ascii="TimesNewRomanPSMT" w:hAnsi="TimesNewRomanPSMT" w:cs="TimesNewRomanPSMT"/>
          <w:lang w:val="lt-LT"/>
        </w:rPr>
      </w:pPr>
    </w:p>
    <w:p w14:paraId="50A6BBEA" w14:textId="3B2DD219" w:rsidR="00324E25" w:rsidRPr="00116441" w:rsidRDefault="00324E25" w:rsidP="00324E25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>__________________</w:t>
      </w:r>
    </w:p>
    <w:p w14:paraId="60452735" w14:textId="77777777" w:rsidR="00C02949" w:rsidRPr="00116441" w:rsidRDefault="00C02949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73B9FAD1" w14:textId="77777777" w:rsidR="00324E25" w:rsidRDefault="00324E25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3ABBC81B" w14:textId="05907753" w:rsidR="00324E25" w:rsidRDefault="00324E25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123E6620" w14:textId="7EE08B39" w:rsidR="00B079BF" w:rsidRDefault="00B079BF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074A135B" w14:textId="77777777" w:rsidR="00B079BF" w:rsidRDefault="00B079BF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36349F27" w14:textId="77777777" w:rsidR="00C02949" w:rsidRPr="00116441" w:rsidRDefault="00C02949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40006A85" w14:textId="77777777" w:rsidR="00C02949" w:rsidRPr="00116441" w:rsidRDefault="00C02949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798E2333" w14:textId="77777777" w:rsidR="00C02949" w:rsidRPr="00116441" w:rsidRDefault="00C02949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7CBF05B7" w14:textId="684422D1" w:rsidR="00C02949" w:rsidRDefault="00C02949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18F896DA" w14:textId="13BFE464" w:rsidR="000D7C8A" w:rsidRDefault="000D7C8A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43A996D6" w14:textId="5C0C66A8" w:rsidR="000D7C8A" w:rsidRDefault="000D7C8A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62CB2FD8" w14:textId="27F75221" w:rsidR="000D7C8A" w:rsidRDefault="000D7C8A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56167B9A" w14:textId="3790A4F4" w:rsidR="000D7C8A" w:rsidRDefault="000D7C8A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4314EE98" w14:textId="1CB3569D" w:rsidR="000D7C8A" w:rsidRDefault="000D7C8A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270E7990" w14:textId="715A4973" w:rsidR="00594CE1" w:rsidRDefault="00594CE1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2FC0AD33" w14:textId="0DC15113" w:rsidR="00594CE1" w:rsidRDefault="00594CE1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4C500DAF" w14:textId="3629CCDD" w:rsidR="00594CE1" w:rsidRDefault="00594CE1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7CA50F66" w14:textId="634CC971" w:rsidR="00594CE1" w:rsidRDefault="00594CE1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13D8EAF7" w14:textId="03BAC353" w:rsidR="00594CE1" w:rsidRDefault="00594CE1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2EE40678" w14:textId="7CD8EFB9" w:rsidR="00594CE1" w:rsidRDefault="00594CE1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29718D03" w14:textId="043B68DC" w:rsidR="00594CE1" w:rsidRDefault="00594CE1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76327F4F" w14:textId="0A4AED2B" w:rsidR="00594CE1" w:rsidRDefault="00594CE1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77793AA6" w14:textId="00CBDCB5" w:rsidR="00594CE1" w:rsidRDefault="00594CE1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27DEBC89" w14:textId="77777777" w:rsidR="00594CE1" w:rsidRPr="00116441" w:rsidRDefault="00594CE1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3CC0F81F" w14:textId="3675B2A0" w:rsidR="00B6181F" w:rsidRPr="00116441" w:rsidRDefault="00B6181F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770F3850" w14:textId="77777777" w:rsidR="00CE3725" w:rsidRDefault="00CE3725" w:rsidP="00C0294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</w:p>
    <w:p w14:paraId="3D8C6551" w14:textId="2A46BEB7" w:rsidR="008D5958" w:rsidRPr="00116441" w:rsidRDefault="008D5958" w:rsidP="00C0294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PRAŠYMAS</w:t>
      </w:r>
    </w:p>
    <w:p w14:paraId="4E17B9E1" w14:textId="12500277" w:rsidR="008D5958" w:rsidRPr="00116441" w:rsidRDefault="008D5958" w:rsidP="00C0294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DĖL DALYVAVIMO KVALIFIKACIJOS TOBULINIMO RENGINYJE</w:t>
      </w:r>
    </w:p>
    <w:p w14:paraId="7F42C453" w14:textId="3DECA568" w:rsidR="008D5958" w:rsidRPr="00116441" w:rsidRDefault="00C02949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 xml:space="preserve">                                                      </w:t>
      </w:r>
      <w:r w:rsidR="008D5958" w:rsidRPr="00116441">
        <w:rPr>
          <w:rFonts w:ascii="TimesNewRomanPSMT" w:hAnsi="TimesNewRomanPSMT" w:cs="TimesNewRomanPSMT"/>
          <w:lang w:val="lt-LT"/>
        </w:rPr>
        <w:t>________________________________</w:t>
      </w:r>
    </w:p>
    <w:p w14:paraId="3F72B151" w14:textId="5FA4EF15" w:rsidR="008D5958" w:rsidRPr="00116441" w:rsidRDefault="00C02949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 xml:space="preserve">                                                                         </w:t>
      </w:r>
      <w:r w:rsidR="008D5958" w:rsidRPr="00116441">
        <w:rPr>
          <w:rFonts w:ascii="TimesNewRomanPSMT" w:hAnsi="TimesNewRomanPSMT" w:cs="TimesNewRomanPSMT"/>
          <w:lang w:val="lt-LT"/>
        </w:rPr>
        <w:t>(prašymo data)</w:t>
      </w:r>
    </w:p>
    <w:p w14:paraId="2E09525C" w14:textId="5574D085" w:rsidR="008D5958" w:rsidRPr="00116441" w:rsidRDefault="00C02949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 xml:space="preserve">                                                                                  Varėna</w:t>
      </w:r>
    </w:p>
    <w:p w14:paraId="7D705AA0" w14:textId="5A51A3EF" w:rsidR="00C02949" w:rsidRPr="00116441" w:rsidRDefault="00C02949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090AF2C0" w14:textId="77777777" w:rsidR="00C02949" w:rsidRPr="00116441" w:rsidRDefault="00C02949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1964BC75" w14:textId="32D9ECC2" w:rsidR="008D5958" w:rsidRPr="00116441" w:rsidRDefault="00CE3725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lastRenderedPageBreak/>
        <w:t xml:space="preserve">            </w:t>
      </w:r>
      <w:r w:rsidR="008D5958" w:rsidRPr="00116441">
        <w:rPr>
          <w:rFonts w:ascii="TimesNewRomanPSMT" w:hAnsi="TimesNewRomanPSMT" w:cs="TimesNewRomanPSMT"/>
          <w:lang w:val="lt-LT"/>
        </w:rPr>
        <w:t>Prašau leisti 20____m. _____________________mėn. _______d. ________val. dalyvauti seminare,</w:t>
      </w:r>
      <w:r>
        <w:rPr>
          <w:rFonts w:ascii="TimesNewRomanPSMT" w:hAnsi="TimesNewRomanPSMT" w:cs="TimesNewRomanPSMT"/>
          <w:lang w:val="lt-LT"/>
        </w:rPr>
        <w:t xml:space="preserve"> </w:t>
      </w:r>
      <w:r w:rsidR="008D5958" w:rsidRPr="00116441">
        <w:rPr>
          <w:rFonts w:ascii="TimesNewRomanPSMT" w:hAnsi="TimesNewRomanPSMT" w:cs="TimesNewRomanPSMT"/>
          <w:lang w:val="lt-LT"/>
        </w:rPr>
        <w:t>mokymuose, kursuose, konferencijoje, kt.</w:t>
      </w:r>
      <w:r>
        <w:rPr>
          <w:rFonts w:ascii="TimesNewRomanPSMT" w:hAnsi="TimesNewRomanPSMT" w:cs="TimesNewRomanPSMT"/>
          <w:lang w:val="lt-LT"/>
        </w:rPr>
        <w:t xml:space="preserve">, </w:t>
      </w:r>
      <w:r w:rsidRPr="00CE3725">
        <w:rPr>
          <w:rFonts w:ascii="TimesNewRomanPSMT" w:hAnsi="TimesNewRomanPSMT" w:cs="TimesNewRomanPSMT"/>
          <w:lang w:val="lt-LT"/>
        </w:rPr>
        <w:t>kuri (-ie /-is) vyks</w:t>
      </w:r>
      <w:r>
        <w:rPr>
          <w:rFonts w:ascii="TimesNewRomanPSMT" w:hAnsi="TimesNewRomanPSMT" w:cs="TimesNewRomanPSMT"/>
          <w:lang w:val="lt-LT"/>
        </w:rPr>
        <w:t>:</w:t>
      </w:r>
    </w:p>
    <w:p w14:paraId="489EA4D4" w14:textId="5C5273C6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_________________________________________________________________________________</w:t>
      </w:r>
    </w:p>
    <w:p w14:paraId="09262812" w14:textId="0BBFDE21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_________________________________________________________________________________</w:t>
      </w:r>
    </w:p>
    <w:p w14:paraId="17DBDFDB" w14:textId="5AB95042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_________________________________________________________________________________</w:t>
      </w:r>
    </w:p>
    <w:p w14:paraId="2B72A972" w14:textId="6D5CADC8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Dalyvavimo (seminare, kvalifikacijos renginyje, pasitarime, konferencijoje, kt. ) tikslas</w:t>
      </w:r>
      <w:r w:rsidR="00CE3725">
        <w:rPr>
          <w:rFonts w:ascii="TimesNewRomanPSMT" w:hAnsi="TimesNewRomanPSMT" w:cs="TimesNewRomanPSMT"/>
          <w:lang w:val="lt-LT"/>
        </w:rPr>
        <w:t>:</w:t>
      </w:r>
    </w:p>
    <w:p w14:paraId="68DB4544" w14:textId="69BC0EB2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_________________________________________________________________________________</w:t>
      </w:r>
    </w:p>
    <w:p w14:paraId="3EFD2D27" w14:textId="6E8CC02B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_________________________________________________________________________________</w:t>
      </w:r>
    </w:p>
    <w:p w14:paraId="11B9F6C8" w14:textId="28B514FA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_________________________________________________________________________________</w:t>
      </w:r>
    </w:p>
    <w:p w14:paraId="263D0051" w14:textId="375BB391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 xml:space="preserve">Laukiami rezultatai </w:t>
      </w:r>
      <w:r w:rsidR="00CE3725">
        <w:rPr>
          <w:rFonts w:ascii="TimesNewRomanPSMT" w:hAnsi="TimesNewRomanPSMT" w:cs="TimesNewRomanPSMT"/>
          <w:lang w:val="lt-LT"/>
        </w:rPr>
        <w:t>:</w:t>
      </w:r>
    </w:p>
    <w:p w14:paraId="0D41FCF8" w14:textId="45F28F44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_________________________________________________________________________________</w:t>
      </w:r>
    </w:p>
    <w:p w14:paraId="37926BE5" w14:textId="056EF262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_________________________________________________________________________________</w:t>
      </w:r>
    </w:p>
    <w:p w14:paraId="0741F3B5" w14:textId="59A0B268" w:rsidR="008D5958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_________________________________________________________________________________</w:t>
      </w:r>
    </w:p>
    <w:p w14:paraId="04E93845" w14:textId="6E495F6D" w:rsidR="00CE3725" w:rsidRDefault="00CE3725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0FDECE3D" w14:textId="77777777" w:rsidR="00CE3725" w:rsidRPr="00116441" w:rsidRDefault="00CE3725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082F0D1F" w14:textId="6C65E1D6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OpenSymbol" w:eastAsia="OpenSymbol" w:hAnsi="TimesNewRomanPSMT" w:cs="OpenSymbol" w:hint="eastAsia"/>
          <w:lang w:val="lt-LT"/>
        </w:rPr>
        <w:t></w:t>
      </w:r>
      <w:r w:rsidRPr="00116441">
        <w:rPr>
          <w:rFonts w:ascii="OpenSymbol" w:eastAsia="OpenSymbol" w:hAnsi="TimesNewRomanPSMT" w:cs="OpenSymbol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 xml:space="preserve">Kvalifikacijos </w:t>
      </w:r>
      <w:r w:rsidR="00CE3725">
        <w:rPr>
          <w:rFonts w:ascii="TimesNewRomanPSMT" w:hAnsi="TimesNewRomanPSMT" w:cs="TimesNewRomanPSMT"/>
          <w:lang w:val="lt-LT"/>
        </w:rPr>
        <w:t>tobulinimo</w:t>
      </w:r>
      <w:r w:rsidRPr="00116441">
        <w:rPr>
          <w:rFonts w:ascii="TimesNewRomanPSMT" w:hAnsi="TimesNewRomanPSMT" w:cs="TimesNewRomanPSMT"/>
          <w:lang w:val="lt-LT"/>
        </w:rPr>
        <w:t xml:space="preserve"> renginys yra nemokamas/mokamas. Kaina______________</w:t>
      </w:r>
      <w:r w:rsidR="00594CE1">
        <w:rPr>
          <w:rFonts w:ascii="TimesNewRomanPSMT" w:hAnsi="TimesNewRomanPSMT" w:cs="TimesNewRomanPSMT"/>
          <w:lang w:val="lt-LT"/>
        </w:rPr>
        <w:t>E</w:t>
      </w:r>
      <w:r w:rsidRPr="00116441">
        <w:rPr>
          <w:rFonts w:ascii="TimesNewRomanPSMT" w:hAnsi="TimesNewRomanPSMT" w:cs="TimesNewRomanPSMT"/>
          <w:lang w:val="lt-LT"/>
        </w:rPr>
        <w:t>ur.</w:t>
      </w:r>
    </w:p>
    <w:p w14:paraId="101711BE" w14:textId="58852176" w:rsidR="008D5958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(nereikalingą išbraukti)</w:t>
      </w:r>
      <w:r w:rsidR="00CE3725">
        <w:rPr>
          <w:rFonts w:ascii="TimesNewRomanPSMT" w:hAnsi="TimesNewRomanPSMT" w:cs="TimesNewRomanPSMT"/>
          <w:lang w:val="lt-LT"/>
        </w:rPr>
        <w:t>.</w:t>
      </w:r>
    </w:p>
    <w:p w14:paraId="0661803E" w14:textId="06C1F355" w:rsidR="00CE3725" w:rsidRDefault="00CE3725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>Į komandiruotę bus vykstama (transporto rūšis) __________________________________________</w:t>
      </w:r>
    </w:p>
    <w:p w14:paraId="6A97D3D2" w14:textId="77777777" w:rsidR="00CE3725" w:rsidRPr="00116441" w:rsidRDefault="00CE3725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6D0D0344" w14:textId="3B573C5C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PAGRINDAS (nurodomas/pridedamas oficialus dokumentas</w:t>
      </w:r>
      <w:r w:rsidR="00594CE1">
        <w:rPr>
          <w:rFonts w:ascii="TimesNewRomanPSMT" w:hAnsi="TimesNewRomanPSMT" w:cs="TimesNewRomanPSMT"/>
          <w:lang w:val="lt-LT"/>
        </w:rPr>
        <w:t>/kvietimas)</w:t>
      </w:r>
    </w:p>
    <w:p w14:paraId="27433C4B" w14:textId="3DE29C4D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_________________________________________________________________________________</w:t>
      </w:r>
    </w:p>
    <w:p w14:paraId="596CD4FF" w14:textId="3993191A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_________________________________________________________________________________</w:t>
      </w:r>
    </w:p>
    <w:p w14:paraId="4FAE53B4" w14:textId="08796BF0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_________________________________________________________________________________</w:t>
      </w:r>
    </w:p>
    <w:p w14:paraId="4100099D" w14:textId="0E5B1E82" w:rsidR="00FC062F" w:rsidRDefault="00FC062F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58AE287B" w14:textId="77777777" w:rsidR="00FC062F" w:rsidRDefault="00FC062F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238DDCD8" w14:textId="77777777" w:rsidR="00FC062F" w:rsidRDefault="00FC062F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6DCDF4E8" w14:textId="2E4D7386" w:rsidR="008D5958" w:rsidRPr="00116441" w:rsidRDefault="00FC062F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 xml:space="preserve">     Darbuotojas                                      </w:t>
      </w:r>
      <w:r w:rsidR="008D5958" w:rsidRPr="00116441">
        <w:rPr>
          <w:rFonts w:ascii="TimesNewRomanPSMT" w:hAnsi="TimesNewRomanPSMT" w:cs="TimesNewRomanPSMT"/>
          <w:lang w:val="lt-LT"/>
        </w:rPr>
        <w:t xml:space="preserve">(parašas) </w:t>
      </w:r>
      <w:r>
        <w:rPr>
          <w:rFonts w:ascii="TimesNewRomanPSMT" w:hAnsi="TimesNewRomanPSMT" w:cs="TimesNewRomanPSMT"/>
          <w:lang w:val="lt-LT"/>
        </w:rPr>
        <w:t xml:space="preserve">                                          </w:t>
      </w:r>
      <w:r w:rsidR="008D5958" w:rsidRPr="00116441">
        <w:rPr>
          <w:rFonts w:ascii="TimesNewRomanPSMT" w:hAnsi="TimesNewRomanPSMT" w:cs="TimesNewRomanPSMT"/>
          <w:lang w:val="lt-LT"/>
        </w:rPr>
        <w:t>(vardas, pavardė)</w:t>
      </w:r>
    </w:p>
    <w:p w14:paraId="2EEDCED2" w14:textId="77777777" w:rsidR="00FC062F" w:rsidRDefault="00FC062F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2624F9B4" w14:textId="77777777" w:rsidR="00FC062F" w:rsidRDefault="00FC062F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28C9D448" w14:textId="74240D73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>____________________</w:t>
      </w:r>
    </w:p>
    <w:p w14:paraId="61E1A080" w14:textId="1EB484E6" w:rsidR="008D5958" w:rsidRPr="00116441" w:rsidRDefault="00FC062F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 xml:space="preserve">             </w:t>
      </w:r>
      <w:r w:rsidR="008D5958" w:rsidRPr="00116441">
        <w:rPr>
          <w:rFonts w:ascii="TimesNewRomanPSMT" w:hAnsi="TimesNewRomanPSMT" w:cs="TimesNewRomanPSMT"/>
          <w:lang w:val="lt-LT"/>
        </w:rPr>
        <w:t>(data)</w:t>
      </w:r>
    </w:p>
    <w:p w14:paraId="0C1F5CC1" w14:textId="63DE9028" w:rsidR="00790704" w:rsidRPr="00116441" w:rsidRDefault="00790704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7689EFF9" w14:textId="77777777" w:rsidR="00790704" w:rsidRPr="00116441" w:rsidRDefault="00790704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</w:p>
    <w:p w14:paraId="27D7403E" w14:textId="2A360C7D" w:rsidR="008D5958" w:rsidRPr="00116441" w:rsidRDefault="008D5958" w:rsidP="008D5958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lt-LT"/>
        </w:rPr>
      </w:pPr>
      <w:r w:rsidRPr="00116441">
        <w:rPr>
          <w:rFonts w:ascii="TimesNewRomanPS-BoldMT" w:hAnsi="TimesNewRomanPS-BoldMT" w:cs="TimesNewRomanPS-BoldMT"/>
          <w:b/>
          <w:bCs/>
          <w:lang w:val="lt-LT"/>
        </w:rPr>
        <w:t>Pastabos.</w:t>
      </w:r>
    </w:p>
    <w:p w14:paraId="07C85A07" w14:textId="03F40095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 xml:space="preserve">1. Prašymą pateikti </w:t>
      </w:r>
      <w:r w:rsidR="00A51AA0">
        <w:rPr>
          <w:rFonts w:ascii="TimesNewRomanPSMT" w:hAnsi="TimesNewRomanPSMT" w:cs="TimesNewRomanPSMT"/>
          <w:lang w:val="lt-LT"/>
        </w:rPr>
        <w:t>administracijai</w:t>
      </w:r>
      <w:r w:rsidR="00790704" w:rsidRPr="00116441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ne vėliau kaip prieš 3 darbo dienas.</w:t>
      </w:r>
    </w:p>
    <w:p w14:paraId="24B1EDFC" w14:textId="09410491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 w:rsidRPr="00116441">
        <w:rPr>
          <w:rFonts w:ascii="TimesNewRomanPSMT" w:hAnsi="TimesNewRomanPSMT" w:cs="TimesNewRomanPSMT"/>
          <w:lang w:val="lt-LT"/>
        </w:rPr>
        <w:t xml:space="preserve">2. Pildant prašymą pasirinkti ir palikti (pabraukiant) tik reikiamą kvalifikacijos </w:t>
      </w:r>
      <w:r w:rsidR="00A51AA0">
        <w:rPr>
          <w:rFonts w:ascii="TimesNewRomanPSMT" w:hAnsi="TimesNewRomanPSMT" w:cs="TimesNewRomanPSMT"/>
          <w:lang w:val="lt-LT"/>
        </w:rPr>
        <w:t>tobulinimo</w:t>
      </w:r>
      <w:r w:rsidRPr="00116441">
        <w:rPr>
          <w:rFonts w:ascii="TimesNewRomanPSMT" w:hAnsi="TimesNewRomanPSMT" w:cs="TimesNewRomanPSMT"/>
          <w:lang w:val="lt-LT"/>
        </w:rPr>
        <w:t xml:space="preserve"> renginio formą (arba</w:t>
      </w:r>
      <w:r w:rsidR="00A51AA0">
        <w:rPr>
          <w:rFonts w:ascii="TimesNewRomanPSMT" w:hAnsi="TimesNewRomanPSMT" w:cs="TimesNewRomanPSMT"/>
          <w:lang w:val="lt-LT"/>
        </w:rPr>
        <w:t xml:space="preserve"> </w:t>
      </w:r>
      <w:r w:rsidRPr="00116441">
        <w:rPr>
          <w:rFonts w:ascii="TimesNewRomanPSMT" w:hAnsi="TimesNewRomanPSMT" w:cs="TimesNewRomanPSMT"/>
          <w:lang w:val="lt-LT"/>
        </w:rPr>
        <w:t>seminaras, arba kursai, arba konferencija ir pan.).</w:t>
      </w:r>
    </w:p>
    <w:p w14:paraId="59039D6F" w14:textId="24C8181F" w:rsidR="008D5958" w:rsidRPr="00116441" w:rsidRDefault="008D5958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5C8AE161" w14:textId="4C644D32" w:rsidR="00790704" w:rsidRDefault="00CE3725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 xml:space="preserve"> SUDERINTA</w:t>
      </w:r>
    </w:p>
    <w:p w14:paraId="3EF24DB5" w14:textId="3533DEE5" w:rsidR="00CE3725" w:rsidRDefault="00CE3725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21FAB6E2" w14:textId="77777777" w:rsidR="00CE3725" w:rsidRDefault="00CE3725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</w:p>
    <w:p w14:paraId="1ADC361F" w14:textId="3AB10C5B" w:rsidR="00CE3725" w:rsidRPr="00116441" w:rsidRDefault="00CE3725" w:rsidP="008D5958">
      <w:pPr>
        <w:autoSpaceDE w:val="0"/>
        <w:autoSpaceDN w:val="0"/>
        <w:adjustRightInd w:val="0"/>
        <w:rPr>
          <w:rFonts w:ascii="TimesNewRomanPSMT" w:hAnsi="TimesNewRomanPSMT" w:cs="TimesNewRomanPSMT"/>
          <w:lang w:val="lt-LT"/>
        </w:rPr>
      </w:pPr>
      <w:r>
        <w:rPr>
          <w:rFonts w:ascii="TimesNewRomanPSMT" w:hAnsi="TimesNewRomanPSMT" w:cs="TimesNewRomanPSMT"/>
          <w:lang w:val="lt-LT"/>
        </w:rPr>
        <w:t xml:space="preserve">Direktorius                                   parašas                                               vardas, pavardė                         </w:t>
      </w:r>
    </w:p>
    <w:sectPr w:rsidR="00CE3725" w:rsidRPr="00116441" w:rsidSect="00B761AA">
      <w:pgSz w:w="11906" w:h="16838"/>
      <w:pgMar w:top="851" w:right="566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87"/>
    <w:rsid w:val="000B6825"/>
    <w:rsid w:val="000D7C8A"/>
    <w:rsid w:val="0011585A"/>
    <w:rsid w:val="00116441"/>
    <w:rsid w:val="00117B80"/>
    <w:rsid w:val="001542C1"/>
    <w:rsid w:val="001765A0"/>
    <w:rsid w:val="0018148D"/>
    <w:rsid w:val="001961D6"/>
    <w:rsid w:val="001A634B"/>
    <w:rsid w:val="001D14F5"/>
    <w:rsid w:val="001D16EB"/>
    <w:rsid w:val="001F06EE"/>
    <w:rsid w:val="001F11AC"/>
    <w:rsid w:val="001F1C27"/>
    <w:rsid w:val="002128A8"/>
    <w:rsid w:val="00247007"/>
    <w:rsid w:val="00295819"/>
    <w:rsid w:val="002D2366"/>
    <w:rsid w:val="002F68C6"/>
    <w:rsid w:val="00324E25"/>
    <w:rsid w:val="00337DC1"/>
    <w:rsid w:val="00357BD6"/>
    <w:rsid w:val="00386F52"/>
    <w:rsid w:val="003908A9"/>
    <w:rsid w:val="00414177"/>
    <w:rsid w:val="00440370"/>
    <w:rsid w:val="00474BAA"/>
    <w:rsid w:val="00497C59"/>
    <w:rsid w:val="004A33E0"/>
    <w:rsid w:val="004D372A"/>
    <w:rsid w:val="004E5952"/>
    <w:rsid w:val="004F0F41"/>
    <w:rsid w:val="004F7F36"/>
    <w:rsid w:val="0053710F"/>
    <w:rsid w:val="00552B9A"/>
    <w:rsid w:val="00552DCA"/>
    <w:rsid w:val="00594CE1"/>
    <w:rsid w:val="005C1B6C"/>
    <w:rsid w:val="0060688B"/>
    <w:rsid w:val="00643514"/>
    <w:rsid w:val="0064470F"/>
    <w:rsid w:val="00653735"/>
    <w:rsid w:val="00664B87"/>
    <w:rsid w:val="0068346A"/>
    <w:rsid w:val="006926FE"/>
    <w:rsid w:val="006C3E9B"/>
    <w:rsid w:val="006E356E"/>
    <w:rsid w:val="006F503D"/>
    <w:rsid w:val="00730A49"/>
    <w:rsid w:val="00770C03"/>
    <w:rsid w:val="007857D2"/>
    <w:rsid w:val="00790704"/>
    <w:rsid w:val="00792994"/>
    <w:rsid w:val="00795ADB"/>
    <w:rsid w:val="007D306E"/>
    <w:rsid w:val="00805F3A"/>
    <w:rsid w:val="00836954"/>
    <w:rsid w:val="00890A4C"/>
    <w:rsid w:val="008D5958"/>
    <w:rsid w:val="00914761"/>
    <w:rsid w:val="00946C2C"/>
    <w:rsid w:val="0097168A"/>
    <w:rsid w:val="00A51AA0"/>
    <w:rsid w:val="00A60493"/>
    <w:rsid w:val="00A72ADE"/>
    <w:rsid w:val="00A911E6"/>
    <w:rsid w:val="00AB6EEB"/>
    <w:rsid w:val="00AE0F83"/>
    <w:rsid w:val="00B079BF"/>
    <w:rsid w:val="00B3369F"/>
    <w:rsid w:val="00B36888"/>
    <w:rsid w:val="00B369DB"/>
    <w:rsid w:val="00B6181F"/>
    <w:rsid w:val="00B651BA"/>
    <w:rsid w:val="00B761AA"/>
    <w:rsid w:val="00BD4621"/>
    <w:rsid w:val="00BF44AF"/>
    <w:rsid w:val="00C02949"/>
    <w:rsid w:val="00C058F1"/>
    <w:rsid w:val="00C33409"/>
    <w:rsid w:val="00C57957"/>
    <w:rsid w:val="00C7667F"/>
    <w:rsid w:val="00C77705"/>
    <w:rsid w:val="00CA63E0"/>
    <w:rsid w:val="00CB0DB3"/>
    <w:rsid w:val="00CE052A"/>
    <w:rsid w:val="00CE3725"/>
    <w:rsid w:val="00D82A14"/>
    <w:rsid w:val="00DE5395"/>
    <w:rsid w:val="00E87B8E"/>
    <w:rsid w:val="00E970F8"/>
    <w:rsid w:val="00EC6442"/>
    <w:rsid w:val="00EE6878"/>
    <w:rsid w:val="00F461F8"/>
    <w:rsid w:val="00FA7C83"/>
    <w:rsid w:val="00FB753E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FFB32"/>
  <w15:chartTrackingRefBased/>
  <w15:docId w15:val="{AC6ACF9A-C6F7-4EE7-B4D9-F96BA863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E5952"/>
    <w:rPr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79B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79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342C5-A237-407D-B5FC-65DFF2D3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8284</Words>
  <Characters>4723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Vartotojas</cp:lastModifiedBy>
  <cp:revision>2</cp:revision>
  <cp:lastPrinted>2024-01-24T08:18:00Z</cp:lastPrinted>
  <dcterms:created xsi:type="dcterms:W3CDTF">2024-01-24T12:15:00Z</dcterms:created>
  <dcterms:modified xsi:type="dcterms:W3CDTF">2024-01-24T12:15:00Z</dcterms:modified>
</cp:coreProperties>
</file>