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D5" w:rsidRPr="00680535" w:rsidRDefault="00864ED5" w:rsidP="00864ED5">
      <w:pPr>
        <w:jc w:val="center"/>
        <w:rPr>
          <w:b/>
          <w:color w:val="C00000"/>
          <w:sz w:val="32"/>
          <w:szCs w:val="32"/>
        </w:rPr>
      </w:pPr>
      <w:r>
        <w:rPr>
          <w:b/>
          <w:color w:val="C00000"/>
          <w:sz w:val="32"/>
          <w:szCs w:val="32"/>
        </w:rPr>
        <w:t>Leidiniai gauti 2021</w:t>
      </w:r>
      <w:r w:rsidRPr="00680535">
        <w:rPr>
          <w:b/>
          <w:color w:val="C00000"/>
          <w:sz w:val="32"/>
          <w:szCs w:val="32"/>
        </w:rPr>
        <w:t xml:space="preserve">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230"/>
        <w:gridCol w:w="1382"/>
      </w:tblGrid>
      <w:tr w:rsidR="00864ED5" w:rsidRPr="002E16E5" w:rsidTr="00716807">
        <w:tc>
          <w:tcPr>
            <w:tcW w:w="1242" w:type="dxa"/>
            <w:shd w:val="clear" w:color="auto" w:fill="auto"/>
          </w:tcPr>
          <w:p w:rsidR="00864ED5" w:rsidRPr="002E16E5" w:rsidRDefault="00864ED5" w:rsidP="00716807">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1696.</w:t>
            </w:r>
          </w:p>
        </w:tc>
        <w:tc>
          <w:tcPr>
            <w:tcW w:w="7230" w:type="dxa"/>
            <w:shd w:val="clear" w:color="auto" w:fill="auto"/>
          </w:tcPr>
          <w:p w:rsidR="00864ED5" w:rsidRPr="00846C5A" w:rsidRDefault="00692FC2" w:rsidP="00716807">
            <w:pPr>
              <w:spacing w:after="0" w:line="240" w:lineRule="auto"/>
              <w:jc w:val="both"/>
              <w:rPr>
                <w:rFonts w:ascii="Times New Roman" w:eastAsia="Calibri" w:hAnsi="Times New Roman" w:cs="Times New Roman"/>
                <w:iCs/>
                <w:sz w:val="24"/>
                <w:szCs w:val="24"/>
              </w:rPr>
            </w:pPr>
            <w:r w:rsidRPr="00692FC2">
              <w:rPr>
                <w:rFonts w:ascii="Times New Roman" w:eastAsia="Calibri" w:hAnsi="Times New Roman" w:cs="Times New Roman"/>
                <w:b/>
                <w:iCs/>
                <w:sz w:val="24"/>
                <w:szCs w:val="24"/>
              </w:rPr>
              <w:t xml:space="preserve">MOKYTIS PADEDANTIS VERTINIMAS </w:t>
            </w:r>
            <w:proofErr w:type="spellStart"/>
            <w:r w:rsidRPr="00692FC2">
              <w:rPr>
                <w:rFonts w:ascii="Times New Roman" w:eastAsia="Calibri" w:hAnsi="Times New Roman" w:cs="Times New Roman"/>
                <w:b/>
                <w:iCs/>
                <w:sz w:val="24"/>
                <w:szCs w:val="24"/>
              </w:rPr>
              <w:t>Dylan</w:t>
            </w:r>
            <w:proofErr w:type="spellEnd"/>
            <w:r w:rsidRPr="00692FC2">
              <w:rPr>
                <w:rFonts w:ascii="Times New Roman" w:eastAsia="Calibri" w:hAnsi="Times New Roman" w:cs="Times New Roman"/>
                <w:b/>
                <w:iCs/>
                <w:sz w:val="24"/>
                <w:szCs w:val="24"/>
              </w:rPr>
              <w:t xml:space="preserve"> </w:t>
            </w:r>
            <w:proofErr w:type="spellStart"/>
            <w:r w:rsidRPr="00692FC2">
              <w:rPr>
                <w:rFonts w:ascii="Times New Roman" w:eastAsia="Calibri" w:hAnsi="Times New Roman" w:cs="Times New Roman"/>
                <w:b/>
                <w:iCs/>
                <w:sz w:val="24"/>
                <w:szCs w:val="24"/>
              </w:rPr>
              <w:t>Wiliam</w:t>
            </w:r>
            <w:proofErr w:type="spellEnd"/>
            <w:r>
              <w:rPr>
                <w:rFonts w:ascii="Times New Roman" w:eastAsia="Calibri" w:hAnsi="Times New Roman" w:cs="Times New Roman"/>
                <w:iCs/>
                <w:sz w:val="24"/>
                <w:szCs w:val="24"/>
              </w:rPr>
              <w:t xml:space="preserve"> Knyga išleista įgyvendinant projektą „Lyderių laikas 3“. Tikimasi, kad knygoje pateikiama informacija ir idėjos bus naudingos gerinant švietimo įstaigų vadovų ir mokytojų profesinį tobulėjimą. Leidimo metai 2020.</w:t>
            </w:r>
          </w:p>
        </w:tc>
        <w:tc>
          <w:tcPr>
            <w:tcW w:w="1382" w:type="dxa"/>
            <w:shd w:val="clear" w:color="auto" w:fill="auto"/>
          </w:tcPr>
          <w:p w:rsidR="00864ED5" w:rsidRPr="002E16E5" w:rsidRDefault="00692FC2" w:rsidP="00716807">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5</w:t>
            </w:r>
          </w:p>
        </w:tc>
      </w:tr>
      <w:tr w:rsidR="00864ED5" w:rsidRPr="002E16E5" w:rsidTr="00716807">
        <w:tc>
          <w:tcPr>
            <w:tcW w:w="1242" w:type="dxa"/>
            <w:shd w:val="clear" w:color="auto" w:fill="auto"/>
          </w:tcPr>
          <w:p w:rsidR="00864ED5" w:rsidRPr="002E16E5" w:rsidRDefault="00692FC2" w:rsidP="00716807">
            <w:pPr>
              <w:spacing w:after="0" w:line="240" w:lineRule="auto"/>
              <w:contextualSpacing/>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1697.</w:t>
            </w:r>
          </w:p>
        </w:tc>
        <w:tc>
          <w:tcPr>
            <w:tcW w:w="7230" w:type="dxa"/>
            <w:shd w:val="clear" w:color="auto" w:fill="auto"/>
          </w:tcPr>
          <w:p w:rsidR="00864ED5" w:rsidRPr="002E16E5" w:rsidRDefault="00692FC2" w:rsidP="00716807">
            <w:pPr>
              <w:spacing w:after="0" w:line="240"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UGDYMO TURINIO KŪRIMAS MOKYKLOS LYGMENIU: galimybės ir iššūkiai</w:t>
            </w:r>
            <w:r w:rsidR="000E27F8">
              <w:rPr>
                <w:rFonts w:ascii="Times New Roman" w:eastAsia="Calibri" w:hAnsi="Times New Roman" w:cs="Times New Roman"/>
                <w:b/>
                <w:iCs/>
                <w:sz w:val="24"/>
                <w:szCs w:val="24"/>
              </w:rPr>
              <w:t>.</w:t>
            </w:r>
            <w:r>
              <w:rPr>
                <w:rFonts w:ascii="Times New Roman" w:eastAsia="Calibri" w:hAnsi="Times New Roman" w:cs="Times New Roman"/>
                <w:b/>
                <w:iCs/>
                <w:sz w:val="24"/>
                <w:szCs w:val="24"/>
              </w:rPr>
              <w:t xml:space="preserve"> </w:t>
            </w:r>
            <w:r w:rsidRPr="000E27F8">
              <w:rPr>
                <w:rFonts w:ascii="Times New Roman" w:eastAsia="Calibri" w:hAnsi="Times New Roman" w:cs="Times New Roman"/>
                <w:b/>
                <w:iCs/>
                <w:sz w:val="24"/>
                <w:szCs w:val="24"/>
              </w:rPr>
              <w:t>Analizė diskusijoms kuriant ir (arba) atnaujinant ugdymo turinį</w:t>
            </w:r>
            <w:r>
              <w:rPr>
                <w:rFonts w:ascii="Times New Roman" w:eastAsia="Calibri" w:hAnsi="Times New Roman" w:cs="Times New Roman"/>
                <w:iCs/>
                <w:sz w:val="24"/>
                <w:szCs w:val="24"/>
              </w:rPr>
              <w:t xml:space="preserve">. Šio leidinio paskirtis – ne tik pateikti svarių įžvalgų, bet ir kelti klausimus bei kviesti diskusijai dar vis einant ieškojimų keliu, kad mokyklos ir mokytojai pasinaudotų naujomis galimybėmis kurti unikalias mokymosi patirtis savo mokiniams. Leidimo metai 2020. </w:t>
            </w:r>
            <w:r w:rsidR="00364A59">
              <w:rPr>
                <w:rFonts w:ascii="Times New Roman" w:eastAsia="Calibri" w:hAnsi="Times New Roman" w:cs="Times New Roman"/>
                <w:iCs/>
                <w:sz w:val="24"/>
                <w:szCs w:val="24"/>
              </w:rPr>
              <w:t>(Nacionalinė švietimo agentūra).</w:t>
            </w:r>
            <w:bookmarkStart w:id="0" w:name="_GoBack"/>
            <w:bookmarkEnd w:id="0"/>
          </w:p>
        </w:tc>
        <w:tc>
          <w:tcPr>
            <w:tcW w:w="1382" w:type="dxa"/>
            <w:shd w:val="clear" w:color="auto" w:fill="auto"/>
          </w:tcPr>
          <w:p w:rsidR="00864ED5" w:rsidRPr="002E16E5" w:rsidRDefault="00692FC2" w:rsidP="00716807">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5</w:t>
            </w:r>
          </w:p>
        </w:tc>
      </w:tr>
      <w:tr w:rsidR="00864ED5" w:rsidRPr="002E16E5" w:rsidTr="00716807">
        <w:tc>
          <w:tcPr>
            <w:tcW w:w="1242" w:type="dxa"/>
            <w:shd w:val="clear" w:color="auto" w:fill="auto"/>
          </w:tcPr>
          <w:p w:rsidR="00864ED5" w:rsidRPr="002E16E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Pr="00EA452F" w:rsidRDefault="00864ED5" w:rsidP="00716807">
            <w:pPr>
              <w:spacing w:after="0" w:line="240" w:lineRule="auto"/>
              <w:jc w:val="both"/>
              <w:rPr>
                <w:rFonts w:ascii="Times New Roman" w:eastAsia="Calibri" w:hAnsi="Times New Roman" w:cs="Times New Roman"/>
                <w:iCs/>
                <w:sz w:val="24"/>
                <w:szCs w:val="24"/>
              </w:rPr>
            </w:pPr>
          </w:p>
        </w:tc>
        <w:tc>
          <w:tcPr>
            <w:tcW w:w="1382" w:type="dxa"/>
            <w:shd w:val="clear" w:color="auto" w:fill="auto"/>
          </w:tcPr>
          <w:p w:rsidR="00864ED5" w:rsidRPr="002E16E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Pr="00B57C8E" w:rsidRDefault="00864ED5" w:rsidP="00716807">
            <w:pPr>
              <w:spacing w:after="0" w:line="240" w:lineRule="auto"/>
              <w:jc w:val="both"/>
              <w:rPr>
                <w:rFonts w:ascii="Times New Roman" w:eastAsia="Calibri" w:hAnsi="Times New Roman" w:cs="Times New Roman"/>
                <w:sz w:val="24"/>
                <w:szCs w:val="24"/>
              </w:rPr>
            </w:pPr>
          </w:p>
        </w:tc>
        <w:tc>
          <w:tcPr>
            <w:tcW w:w="1382" w:type="dxa"/>
            <w:shd w:val="clear" w:color="auto" w:fill="auto"/>
          </w:tcPr>
          <w:p w:rsidR="00864ED5" w:rsidRPr="002E16E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Pr="00D74C3A" w:rsidRDefault="00864ED5" w:rsidP="00716807">
            <w:pPr>
              <w:spacing w:after="0" w:line="240" w:lineRule="auto"/>
              <w:jc w:val="both"/>
              <w:rPr>
                <w:rFonts w:ascii="Times New Roman" w:hAnsi="Times New Roman" w:cs="Times New Roman"/>
                <w:sz w:val="24"/>
                <w:szCs w:val="24"/>
              </w:rPr>
            </w:pPr>
          </w:p>
        </w:tc>
        <w:tc>
          <w:tcPr>
            <w:tcW w:w="1382" w:type="dxa"/>
            <w:shd w:val="clear" w:color="auto" w:fill="auto"/>
          </w:tcPr>
          <w:p w:rsidR="00864ED5" w:rsidRPr="002E16E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Pr="00D74C3A" w:rsidRDefault="00864ED5" w:rsidP="00716807">
            <w:pPr>
              <w:spacing w:after="0" w:line="240" w:lineRule="auto"/>
              <w:jc w:val="both"/>
              <w:rPr>
                <w:rFonts w:ascii="Times New Roman" w:eastAsia="Calibri" w:hAnsi="Times New Roman" w:cs="Times New Roman"/>
                <w:sz w:val="24"/>
                <w:szCs w:val="24"/>
              </w:rPr>
            </w:pPr>
          </w:p>
        </w:tc>
        <w:tc>
          <w:tcPr>
            <w:tcW w:w="1382" w:type="dxa"/>
            <w:shd w:val="clear" w:color="auto" w:fill="auto"/>
          </w:tcPr>
          <w:p w:rsidR="00864ED5" w:rsidRPr="002E16E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Pr="002E16E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Pr="005F5BF6" w:rsidRDefault="00864ED5" w:rsidP="00716807">
            <w:pPr>
              <w:spacing w:after="0" w:line="240" w:lineRule="auto"/>
              <w:jc w:val="both"/>
              <w:rPr>
                <w:rFonts w:ascii="Times New Roman" w:eastAsia="Calibri" w:hAnsi="Times New Roman" w:cs="Times New Roman"/>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Pr="005F5BF6" w:rsidRDefault="00864ED5" w:rsidP="00716807">
            <w:pPr>
              <w:spacing w:after="0" w:line="240" w:lineRule="auto"/>
              <w:jc w:val="both"/>
              <w:rPr>
                <w:rFonts w:ascii="Times New Roman" w:eastAsia="Calibri" w:hAnsi="Times New Roman" w:cs="Times New Roman"/>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Pr="00570C24"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Pr="00551CDF"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Pr="00286798" w:rsidRDefault="00864ED5" w:rsidP="00716807">
            <w:pPr>
              <w:spacing w:after="0" w:line="240" w:lineRule="auto"/>
              <w:jc w:val="both"/>
              <w:rPr>
                <w:rFonts w:ascii="Times New Roman" w:eastAsia="Calibri" w:hAnsi="Times New Roman" w:cs="Times New Roman"/>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tcPr>
          <w:p w:rsidR="00864ED5" w:rsidRDefault="00864ED5" w:rsidP="00716807">
            <w:pPr>
              <w:spacing w:after="0" w:line="240" w:lineRule="auto"/>
              <w:jc w:val="center"/>
              <w:rPr>
                <w:rFonts w:ascii="Times New Roman" w:eastAsia="Calibri" w:hAnsi="Times New Roman" w:cs="Times New Roman"/>
                <w:b/>
                <w:iCs/>
                <w:sz w:val="24"/>
                <w:szCs w:val="24"/>
              </w:rPr>
            </w:pPr>
          </w:p>
        </w:tc>
      </w:tr>
      <w:tr w:rsidR="00864ED5" w:rsidRPr="002E16E5" w:rsidTr="00716807">
        <w:tc>
          <w:tcPr>
            <w:tcW w:w="1242" w:type="dxa"/>
            <w:shd w:val="clear" w:color="auto" w:fill="auto"/>
          </w:tcPr>
          <w:p w:rsidR="00864ED5" w:rsidRDefault="00864ED5" w:rsidP="00716807">
            <w:pPr>
              <w:spacing w:after="0" w:line="240" w:lineRule="auto"/>
              <w:contextualSpacing/>
              <w:jc w:val="center"/>
              <w:rPr>
                <w:rFonts w:ascii="Times New Roman" w:eastAsia="Calibri" w:hAnsi="Times New Roman" w:cs="Times New Roman"/>
                <w:iCs/>
                <w:sz w:val="24"/>
                <w:szCs w:val="24"/>
              </w:rPr>
            </w:pPr>
          </w:p>
          <w:p w:rsidR="00864ED5" w:rsidRDefault="00864ED5" w:rsidP="00716807">
            <w:pPr>
              <w:spacing w:after="0" w:line="240" w:lineRule="auto"/>
              <w:contextualSpacing/>
              <w:jc w:val="center"/>
              <w:rPr>
                <w:rFonts w:ascii="Times New Roman" w:eastAsia="Calibri" w:hAnsi="Times New Roman" w:cs="Times New Roman"/>
                <w:iCs/>
                <w:sz w:val="24"/>
                <w:szCs w:val="24"/>
              </w:rPr>
            </w:pPr>
          </w:p>
        </w:tc>
        <w:tc>
          <w:tcPr>
            <w:tcW w:w="7230" w:type="dxa"/>
            <w:shd w:val="clear" w:color="auto" w:fill="auto"/>
          </w:tcPr>
          <w:p w:rsidR="00864ED5" w:rsidRDefault="00864ED5" w:rsidP="00716807">
            <w:pPr>
              <w:spacing w:after="0" w:line="240" w:lineRule="auto"/>
              <w:jc w:val="both"/>
              <w:rPr>
                <w:rFonts w:ascii="Times New Roman" w:eastAsia="Calibri" w:hAnsi="Times New Roman" w:cs="Times New Roman"/>
                <w:b/>
                <w:sz w:val="24"/>
                <w:szCs w:val="24"/>
              </w:rPr>
            </w:pPr>
          </w:p>
        </w:tc>
        <w:tc>
          <w:tcPr>
            <w:tcW w:w="1382" w:type="dxa"/>
            <w:shd w:val="clear" w:color="auto" w:fill="auto"/>
            <w:vAlign w:val="center"/>
          </w:tcPr>
          <w:p w:rsidR="00864ED5" w:rsidRDefault="00864ED5" w:rsidP="00716807">
            <w:pPr>
              <w:spacing w:after="0" w:line="240" w:lineRule="auto"/>
              <w:jc w:val="center"/>
              <w:rPr>
                <w:rFonts w:ascii="Times New Roman" w:eastAsia="Calibri" w:hAnsi="Times New Roman" w:cs="Times New Roman"/>
                <w:b/>
                <w:iCs/>
                <w:sz w:val="24"/>
                <w:szCs w:val="24"/>
              </w:rPr>
            </w:pPr>
          </w:p>
        </w:tc>
      </w:tr>
    </w:tbl>
    <w:p w:rsidR="00864ED5" w:rsidRPr="002E16E5" w:rsidRDefault="00864ED5" w:rsidP="00864ED5">
      <w:pPr>
        <w:jc w:val="center"/>
        <w:rPr>
          <w:color w:val="C00000"/>
          <w:sz w:val="32"/>
          <w:szCs w:val="32"/>
        </w:rPr>
      </w:pPr>
    </w:p>
    <w:p w:rsidR="00864ED5" w:rsidRDefault="00864ED5" w:rsidP="00864ED5"/>
    <w:p w:rsidR="00864ED5" w:rsidRDefault="00864ED5" w:rsidP="00864ED5"/>
    <w:p w:rsidR="007E464A" w:rsidRDefault="007E464A"/>
    <w:sectPr w:rsidR="007E464A" w:rsidSect="00864ED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D5"/>
    <w:rsid w:val="000E27F8"/>
    <w:rsid w:val="00364A59"/>
    <w:rsid w:val="005B11CB"/>
    <w:rsid w:val="00692FC2"/>
    <w:rsid w:val="007E464A"/>
    <w:rsid w:val="00864E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4ED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4ED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531</Words>
  <Characters>303</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3</cp:revision>
  <dcterms:created xsi:type="dcterms:W3CDTF">2021-06-16T05:52:00Z</dcterms:created>
  <dcterms:modified xsi:type="dcterms:W3CDTF">2021-06-16T06:03:00Z</dcterms:modified>
</cp:coreProperties>
</file>