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85C11" w14:textId="2B5A8EEC" w:rsidR="00FB507C" w:rsidRPr="00D62070" w:rsidRDefault="00FB507C" w:rsidP="00FB507C">
      <w:pPr>
        <w:spacing w:after="0" w:line="240" w:lineRule="auto"/>
        <w:ind w:left="576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6207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14:paraId="7DD0E09F" w14:textId="1EEDFBC4" w:rsidR="00FB507C" w:rsidRDefault="00FB507C" w:rsidP="00FB507C">
      <w:pPr>
        <w:spacing w:after="0" w:line="240" w:lineRule="auto"/>
        <w:ind w:left="3949" w:right="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  <w:t xml:space="preserve">Varėnos </w:t>
      </w:r>
      <w:r w:rsidR="00D74F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švietimo centro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1463BE8" w14:textId="2309CD84" w:rsidR="00FB507C" w:rsidRPr="00D62070" w:rsidRDefault="00FB507C" w:rsidP="00FB507C">
      <w:pPr>
        <w:spacing w:after="0" w:line="240" w:lineRule="auto"/>
        <w:ind w:left="5245" w:right="1" w:firstLine="1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direktoriaus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DE3217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 </w:t>
      </w:r>
      <w:r w:rsidR="00F6253B">
        <w:rPr>
          <w:rFonts w:ascii="Times New Roman" w:eastAsia="Times New Roman" w:hAnsi="Times New Roman" w:cs="Times New Roman"/>
          <w:color w:val="000000"/>
          <w:sz w:val="24"/>
          <w:szCs w:val="24"/>
        </w:rPr>
        <w:t>liepos 5 d.</w:t>
      </w:r>
    </w:p>
    <w:p w14:paraId="0E750EC6" w14:textId="5AAAC150" w:rsidR="00FB507C" w:rsidRDefault="00FB507C" w:rsidP="00FB507C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Pr="00D62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62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V-1-</w:t>
      </w:r>
      <w:r w:rsidR="00A44437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bookmarkStart w:id="0" w:name="_GoBack"/>
      <w:bookmarkEnd w:id="0"/>
    </w:p>
    <w:p w14:paraId="7999D6CE" w14:textId="77777777" w:rsidR="00FB507C" w:rsidRDefault="00FB507C" w:rsidP="00FB507C">
      <w:pPr>
        <w:spacing w:after="0" w:line="240" w:lineRule="auto"/>
        <w:ind w:left="360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D299AB" w14:textId="4885C075" w:rsidR="00FB507C" w:rsidRDefault="00FB507C" w:rsidP="003825A1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46A9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VARĖNOS</w:t>
      </w:r>
      <w:r w:rsidR="00D74F9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ŠVIETIMO</w:t>
      </w:r>
      <w:r w:rsidRPr="00246A9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CENTRO</w:t>
      </w:r>
    </w:p>
    <w:p w14:paraId="383D5E63" w14:textId="6FA7A108" w:rsidR="00456BA9" w:rsidRDefault="00BF7489" w:rsidP="003825A1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METODININKO </w:t>
      </w:r>
      <w:r w:rsidR="00677DD2" w:rsidRPr="001536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456BA9"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456BA9"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="00456BA9" w:rsidRPr="00D6207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 w:rsidR="00456BA9"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="00456BA9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6BA9" w:rsidRPr="00D6207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="00456BA9"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="00456BA9"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="00456BA9"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YMA</w:t>
      </w:r>
      <w:r w:rsidR="00456BA9"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14:paraId="0CD9A2DA" w14:textId="77777777" w:rsidR="00C33843" w:rsidRPr="00C33843" w:rsidRDefault="00C33843" w:rsidP="003825A1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255AD774" w14:textId="79217B9F" w:rsidR="00FB507C" w:rsidRDefault="00C33843" w:rsidP="00456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75869218"/>
      <w:r w:rsidRPr="00921843">
        <w:rPr>
          <w:rFonts w:ascii="Times New Roman" w:hAnsi="Times New Roman" w:cs="Times New Roman"/>
          <w:sz w:val="24"/>
          <w:szCs w:val="24"/>
        </w:rPr>
        <w:t>Pareigybės kodas –</w:t>
      </w:r>
      <w:bookmarkEnd w:id="1"/>
      <w:r w:rsidR="00A2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235108</w:t>
      </w:r>
    </w:p>
    <w:p w14:paraId="0B305D69" w14:textId="77777777" w:rsidR="00C33843" w:rsidRPr="00D62070" w:rsidRDefault="00C33843" w:rsidP="00456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084EAA" w14:textId="77777777" w:rsidR="005675DC" w:rsidRDefault="008D773C" w:rsidP="008D773C">
      <w:pPr>
        <w:pStyle w:val="Sraopastraipa"/>
        <w:ind w:left="1080" w:right="-2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</w:t>
      </w:r>
      <w:r w:rsidR="00922D8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="00F202F5">
        <w:rPr>
          <w:b/>
          <w:bCs/>
          <w:color w:val="000000"/>
        </w:rPr>
        <w:t>I</w:t>
      </w:r>
      <w:r w:rsidR="00304A76">
        <w:rPr>
          <w:b/>
          <w:bCs/>
          <w:color w:val="000000"/>
        </w:rPr>
        <w:t xml:space="preserve"> </w:t>
      </w:r>
      <w:r w:rsidR="005675DC">
        <w:rPr>
          <w:b/>
          <w:bCs/>
          <w:color w:val="000000"/>
        </w:rPr>
        <w:t>SKYRIUS</w:t>
      </w:r>
    </w:p>
    <w:p w14:paraId="3EBE9B36" w14:textId="77777777" w:rsidR="00456BA9" w:rsidRPr="00A93E1C" w:rsidRDefault="005675DC" w:rsidP="008D773C">
      <w:pPr>
        <w:pStyle w:val="Sraopastraipa"/>
        <w:ind w:left="1080" w:right="-2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</w:t>
      </w:r>
      <w:r w:rsidR="00A93E1C">
        <w:rPr>
          <w:b/>
          <w:bCs/>
          <w:color w:val="000000"/>
        </w:rPr>
        <w:t>PAREIGYBĖ</w:t>
      </w:r>
    </w:p>
    <w:p w14:paraId="31553D16" w14:textId="77777777" w:rsidR="00456BA9" w:rsidRPr="00C33843" w:rsidRDefault="00456BA9" w:rsidP="00456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153FFF" w14:textId="6D5FB8D6" w:rsidR="00456BA9" w:rsidRPr="00C33843" w:rsidRDefault="004F4661" w:rsidP="004F4661">
      <w:pPr>
        <w:tabs>
          <w:tab w:val="left" w:pos="1276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38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456BA9" w:rsidRPr="00C33843">
        <w:rPr>
          <w:rFonts w:ascii="Times New Roman" w:eastAsia="Times New Roman" w:hAnsi="Times New Roman" w:cs="Times New Roman"/>
          <w:sz w:val="24"/>
          <w:szCs w:val="24"/>
        </w:rPr>
        <w:t>1</w:t>
      </w:r>
      <w:r w:rsidR="00D51349" w:rsidRPr="00C338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2" w:name="_Hlk498935406"/>
      <w:r w:rsidR="006B7DF9" w:rsidRPr="00C33843">
        <w:rPr>
          <w:rFonts w:ascii="Times New Roman" w:eastAsia="Times New Roman" w:hAnsi="Times New Roman" w:cs="Times New Roman"/>
          <w:sz w:val="24"/>
          <w:szCs w:val="24"/>
        </w:rPr>
        <w:t>Metodininkas</w:t>
      </w:r>
      <w:r w:rsidR="005204E1" w:rsidRPr="00C33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"/>
      <w:r w:rsidR="005204E1" w:rsidRPr="00C33843">
        <w:rPr>
          <w:rFonts w:ascii="Times New Roman" w:eastAsia="Times New Roman" w:hAnsi="Times New Roman" w:cs="Times New Roman"/>
          <w:sz w:val="24"/>
          <w:szCs w:val="24"/>
        </w:rPr>
        <w:t xml:space="preserve">yra </w:t>
      </w:r>
      <w:r w:rsidR="00D51349" w:rsidRPr="00C33843">
        <w:rPr>
          <w:rFonts w:ascii="Times New Roman" w:eastAsia="Times New Roman" w:hAnsi="Times New Roman" w:cs="Times New Roman"/>
          <w:sz w:val="24"/>
          <w:szCs w:val="24"/>
        </w:rPr>
        <w:t>V</w:t>
      </w:r>
      <w:r w:rsidR="00A67A8C" w:rsidRPr="00C33843">
        <w:rPr>
          <w:rFonts w:ascii="Times New Roman" w:eastAsia="Times New Roman" w:hAnsi="Times New Roman" w:cs="Times New Roman"/>
          <w:sz w:val="24"/>
          <w:szCs w:val="24"/>
        </w:rPr>
        <w:t>a</w:t>
      </w:r>
      <w:r w:rsidR="005204E1" w:rsidRPr="00C33843">
        <w:rPr>
          <w:rFonts w:ascii="Times New Roman" w:eastAsia="Times New Roman" w:hAnsi="Times New Roman" w:cs="Times New Roman"/>
          <w:sz w:val="24"/>
          <w:szCs w:val="24"/>
        </w:rPr>
        <w:t xml:space="preserve">rėnos </w:t>
      </w:r>
      <w:r w:rsidR="00D74F98" w:rsidRPr="00C33843">
        <w:rPr>
          <w:rFonts w:ascii="Times New Roman" w:eastAsia="Times New Roman" w:hAnsi="Times New Roman" w:cs="Times New Roman"/>
          <w:sz w:val="24"/>
          <w:szCs w:val="24"/>
        </w:rPr>
        <w:t>švietimo</w:t>
      </w:r>
      <w:r w:rsidR="005204E1" w:rsidRPr="00C33843">
        <w:rPr>
          <w:rFonts w:ascii="Times New Roman" w:eastAsia="Times New Roman" w:hAnsi="Times New Roman" w:cs="Times New Roman"/>
          <w:sz w:val="24"/>
          <w:szCs w:val="24"/>
        </w:rPr>
        <w:t xml:space="preserve"> centro</w:t>
      </w:r>
      <w:r w:rsidR="00D51349" w:rsidRPr="00C33843">
        <w:rPr>
          <w:rFonts w:ascii="Times New Roman" w:eastAsia="Times New Roman" w:hAnsi="Times New Roman" w:cs="Times New Roman"/>
          <w:sz w:val="24"/>
          <w:szCs w:val="24"/>
        </w:rPr>
        <w:t xml:space="preserve"> (toliau</w:t>
      </w:r>
      <w:r w:rsidRPr="00C3384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D51349" w:rsidRPr="00C33843">
        <w:rPr>
          <w:rFonts w:ascii="Times New Roman" w:eastAsia="Times New Roman" w:hAnsi="Times New Roman" w:cs="Times New Roman"/>
          <w:sz w:val="24"/>
          <w:szCs w:val="24"/>
        </w:rPr>
        <w:t xml:space="preserve"> Centras)</w:t>
      </w:r>
      <w:r w:rsidR="00591DE7" w:rsidRPr="00C33843">
        <w:rPr>
          <w:rFonts w:ascii="Times New Roman" w:eastAsia="Times New Roman" w:hAnsi="Times New Roman" w:cs="Times New Roman"/>
          <w:sz w:val="24"/>
          <w:szCs w:val="24"/>
        </w:rPr>
        <w:t xml:space="preserve"> - III grupės biudžetinė</w:t>
      </w:r>
      <w:r w:rsidR="005204E1" w:rsidRPr="00C33843">
        <w:rPr>
          <w:rFonts w:ascii="Times New Roman" w:eastAsia="Times New Roman" w:hAnsi="Times New Roman" w:cs="Times New Roman"/>
          <w:sz w:val="24"/>
          <w:szCs w:val="24"/>
        </w:rPr>
        <w:t>s įstaigos</w:t>
      </w:r>
      <w:r w:rsidR="00FB4489" w:rsidRPr="00C33843">
        <w:rPr>
          <w:rFonts w:ascii="Times New Roman" w:eastAsia="Times New Roman" w:hAnsi="Times New Roman" w:cs="Times New Roman"/>
          <w:sz w:val="24"/>
          <w:szCs w:val="24"/>
        </w:rPr>
        <w:t xml:space="preserve"> kvalifikuotas</w:t>
      </w:r>
      <w:r w:rsidR="00F061F6" w:rsidRPr="00C33843">
        <w:rPr>
          <w:rFonts w:ascii="Times New Roman" w:eastAsia="Times New Roman" w:hAnsi="Times New Roman" w:cs="Times New Roman"/>
          <w:sz w:val="24"/>
          <w:szCs w:val="24"/>
        </w:rPr>
        <w:t xml:space="preserve"> pedagoginis</w:t>
      </w:r>
      <w:r w:rsidR="005204E1" w:rsidRPr="00C33843">
        <w:rPr>
          <w:rFonts w:ascii="Times New Roman" w:eastAsia="Times New Roman" w:hAnsi="Times New Roman" w:cs="Times New Roman"/>
          <w:sz w:val="24"/>
          <w:szCs w:val="24"/>
        </w:rPr>
        <w:t xml:space="preserve"> darbuotojas</w:t>
      </w:r>
      <w:r w:rsidR="00591DE7" w:rsidRPr="00C338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1349" w:rsidRPr="00C33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44ECA9" w14:textId="6EEACC84" w:rsidR="00456BA9" w:rsidRPr="00C33843" w:rsidRDefault="00C82E18" w:rsidP="00456BA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8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456BA9" w:rsidRPr="00C3384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56BA9" w:rsidRPr="00C33843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456BA9" w:rsidRPr="00C3384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56BA9" w:rsidRPr="00C33843">
        <w:rPr>
          <w:rFonts w:ascii="Times New Roman" w:eastAsia="Times New Roman" w:hAnsi="Times New Roman" w:cs="Times New Roman"/>
          <w:sz w:val="24"/>
          <w:szCs w:val="24"/>
        </w:rPr>
        <w:t>ar</w:t>
      </w:r>
      <w:r w:rsidR="00456BA9" w:rsidRPr="00C3384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56BA9" w:rsidRPr="00C33843">
        <w:rPr>
          <w:rFonts w:ascii="Times New Roman" w:eastAsia="Times New Roman" w:hAnsi="Times New Roman" w:cs="Times New Roman"/>
          <w:sz w:val="24"/>
          <w:szCs w:val="24"/>
        </w:rPr>
        <w:t>i</w:t>
      </w:r>
      <w:r w:rsidR="00456BA9" w:rsidRPr="00C33843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="00456BA9" w:rsidRPr="00C33843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456BA9" w:rsidRPr="00C33843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456BA9" w:rsidRPr="00C33843">
        <w:rPr>
          <w:rFonts w:ascii="Times New Roman" w:eastAsia="Times New Roman" w:hAnsi="Times New Roman" w:cs="Times New Roman"/>
          <w:sz w:val="24"/>
          <w:szCs w:val="24"/>
        </w:rPr>
        <w:t xml:space="preserve">ės </w:t>
      </w:r>
      <w:r w:rsidR="00456BA9" w:rsidRPr="00C33843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="00456BA9" w:rsidRPr="00C33843">
        <w:rPr>
          <w:rFonts w:ascii="Times New Roman" w:eastAsia="Times New Roman" w:hAnsi="Times New Roman" w:cs="Times New Roman"/>
          <w:spacing w:val="-3"/>
          <w:sz w:val="24"/>
          <w:szCs w:val="24"/>
        </w:rPr>
        <w:t>yg</w:t>
      </w:r>
      <w:r w:rsidR="0099518F">
        <w:rPr>
          <w:rFonts w:ascii="Times New Roman" w:eastAsia="Times New Roman" w:hAnsi="Times New Roman" w:cs="Times New Roman"/>
          <w:sz w:val="24"/>
          <w:szCs w:val="24"/>
        </w:rPr>
        <w:t>is –</w:t>
      </w:r>
      <w:r w:rsidR="00456BA9" w:rsidRPr="00C338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92E36" w:rsidRPr="00C33843">
        <w:rPr>
          <w:rFonts w:ascii="Times New Roman" w:eastAsia="Times New Roman" w:hAnsi="Times New Roman" w:cs="Times New Roman"/>
          <w:sz w:val="24"/>
          <w:szCs w:val="24"/>
        </w:rPr>
        <w:t>A2</w:t>
      </w:r>
      <w:r w:rsidR="00456BA9" w:rsidRPr="00C3384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37CCC2" w14:textId="4C6CDFF1" w:rsidR="00CF3DE1" w:rsidRPr="00C33843" w:rsidRDefault="00F50C9C" w:rsidP="00456BA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8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3. Pareigybės paskirtis: </w:t>
      </w:r>
      <w:r w:rsidR="00F96A67">
        <w:rPr>
          <w:rFonts w:ascii="Times New Roman" w:eastAsia="Times New Roman" w:hAnsi="Times New Roman" w:cs="Times New Roman"/>
          <w:sz w:val="24"/>
          <w:szCs w:val="24"/>
        </w:rPr>
        <w:t>tirti ir analizuoti rajono bendruomenės suaug</w:t>
      </w:r>
      <w:r w:rsidR="00B46E0F">
        <w:rPr>
          <w:rFonts w:ascii="Times New Roman" w:eastAsia="Times New Roman" w:hAnsi="Times New Roman" w:cs="Times New Roman"/>
          <w:sz w:val="24"/>
          <w:szCs w:val="24"/>
        </w:rPr>
        <w:t>usiųjų neformaliojo švietimo</w:t>
      </w:r>
      <w:r w:rsidR="00F96A67">
        <w:rPr>
          <w:rFonts w:ascii="Times New Roman" w:eastAsia="Times New Roman" w:hAnsi="Times New Roman" w:cs="Times New Roman"/>
          <w:sz w:val="24"/>
          <w:szCs w:val="24"/>
        </w:rPr>
        <w:t xml:space="preserve">, kvalifikacijos ir kompetencijų tobulinimo poreikius ir organizuoti jų tenkinimą, </w:t>
      </w:r>
      <w:r w:rsidR="00F96A67" w:rsidRPr="001B0D6A">
        <w:rPr>
          <w:rFonts w:ascii="Times New Roman" w:eastAsia="Times New Roman" w:hAnsi="Times New Roman" w:cs="Times New Roman"/>
          <w:sz w:val="24"/>
          <w:szCs w:val="24"/>
        </w:rPr>
        <w:t>Centro nuostatuose ir šiame pareigybės aprašyme numatytai veiklai organizuoti ir vykdyti.</w:t>
      </w:r>
    </w:p>
    <w:p w14:paraId="4AB7259D" w14:textId="77777777" w:rsidR="00456BA9" w:rsidRPr="00C33843" w:rsidRDefault="00456BA9" w:rsidP="003825A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2AD8EA" w14:textId="77777777" w:rsidR="00456BA9" w:rsidRPr="00C33843" w:rsidRDefault="00456BA9" w:rsidP="00456BA9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</w:pPr>
      <w:r w:rsidRPr="00C33843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C33843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SKYRIUS</w:t>
      </w:r>
    </w:p>
    <w:p w14:paraId="59D083E4" w14:textId="77777777" w:rsidR="00AA2CA2" w:rsidRPr="00C33843" w:rsidRDefault="00456BA9" w:rsidP="00456BA9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38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C338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C33843">
        <w:rPr>
          <w:rFonts w:ascii="Times New Roman" w:eastAsia="Times New Roman" w:hAnsi="Times New Roman" w:cs="Times New Roman"/>
          <w:b/>
          <w:bCs/>
          <w:sz w:val="24"/>
          <w:szCs w:val="24"/>
        </w:rPr>
        <w:t>ECIALŪS</w:t>
      </w:r>
      <w:r w:rsidRPr="00C33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43">
        <w:rPr>
          <w:rFonts w:ascii="Times New Roman" w:eastAsia="Times New Roman" w:hAnsi="Times New Roman" w:cs="Times New Roman"/>
          <w:b/>
          <w:bCs/>
          <w:sz w:val="24"/>
          <w:szCs w:val="24"/>
        </w:rPr>
        <w:t>REI</w:t>
      </w:r>
      <w:r w:rsidRPr="00C338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</w:t>
      </w:r>
      <w:r w:rsidRPr="00C3384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338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C33843">
        <w:rPr>
          <w:rFonts w:ascii="Times New Roman" w:eastAsia="Times New Roman" w:hAnsi="Times New Roman" w:cs="Times New Roman"/>
          <w:b/>
          <w:bCs/>
          <w:sz w:val="24"/>
          <w:szCs w:val="24"/>
        </w:rPr>
        <w:t>AVIMAI</w:t>
      </w:r>
      <w:r w:rsidRPr="00C33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43">
        <w:rPr>
          <w:rFonts w:ascii="Times New Roman" w:eastAsia="Times New Roman" w:hAnsi="Times New Roman" w:cs="Times New Roman"/>
          <w:b/>
          <w:bCs/>
          <w:sz w:val="24"/>
          <w:szCs w:val="24"/>
        </w:rPr>
        <w:t>ŠIAS</w:t>
      </w:r>
      <w:r w:rsidRPr="00C33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43">
        <w:rPr>
          <w:rFonts w:ascii="Times New Roman" w:eastAsia="Times New Roman" w:hAnsi="Times New Roman" w:cs="Times New Roman"/>
          <w:b/>
          <w:bCs/>
          <w:sz w:val="24"/>
          <w:szCs w:val="24"/>
        </w:rPr>
        <w:t>PAREI</w:t>
      </w:r>
      <w:r w:rsidRPr="00C338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 w:rsidRPr="00C33843"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</w:p>
    <w:p w14:paraId="2F609779" w14:textId="77777777" w:rsidR="00456BA9" w:rsidRPr="00C33843" w:rsidRDefault="00456BA9" w:rsidP="00456BA9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3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843">
        <w:rPr>
          <w:rFonts w:ascii="Times New Roman" w:eastAsia="Times New Roman" w:hAnsi="Times New Roman" w:cs="Times New Roman"/>
          <w:b/>
          <w:bCs/>
          <w:sz w:val="24"/>
          <w:szCs w:val="24"/>
        </w:rPr>
        <w:t>EINAN</w:t>
      </w:r>
      <w:r w:rsidRPr="00C338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Č</w:t>
      </w:r>
      <w:r w:rsidRPr="00C3384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338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C33843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C338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33843">
        <w:rPr>
          <w:rFonts w:ascii="Times New Roman" w:eastAsia="Times New Roman" w:hAnsi="Times New Roman" w:cs="Times New Roman"/>
          <w:b/>
          <w:bCs/>
          <w:sz w:val="24"/>
          <w:szCs w:val="24"/>
        </w:rPr>
        <w:t>DARBUO</w:t>
      </w:r>
      <w:r w:rsidRPr="00C338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33843">
        <w:rPr>
          <w:rFonts w:ascii="Times New Roman" w:eastAsia="Times New Roman" w:hAnsi="Times New Roman" w:cs="Times New Roman"/>
          <w:b/>
          <w:bCs/>
          <w:sz w:val="24"/>
          <w:szCs w:val="24"/>
        </w:rPr>
        <w:t>OJUI</w:t>
      </w:r>
    </w:p>
    <w:p w14:paraId="279FC809" w14:textId="77777777" w:rsidR="000A250A" w:rsidRPr="00C33843" w:rsidRDefault="000A250A" w:rsidP="0038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290A75" w14:textId="1C13ED06" w:rsidR="00EB4A8B" w:rsidRPr="00EB4A8B" w:rsidRDefault="00EB4A8B" w:rsidP="00EB4A8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491348331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EB4A8B">
        <w:rPr>
          <w:rFonts w:ascii="Times New Roman" w:eastAsia="Times New Roman" w:hAnsi="Times New Roman" w:cs="Times New Roman"/>
          <w:sz w:val="24"/>
          <w:szCs w:val="24"/>
        </w:rPr>
        <w:t>4.  Metodininkas turi atitikti šiuos kvalifikacinius reikalavimus:</w:t>
      </w:r>
    </w:p>
    <w:p w14:paraId="0382E57A" w14:textId="1482F624" w:rsidR="00EB4A8B" w:rsidRDefault="007A47A1" w:rsidP="00EB4A8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4.1. t</w:t>
      </w:r>
      <w:r w:rsidR="00EB4A8B" w:rsidRPr="00EB4A8B">
        <w:rPr>
          <w:rFonts w:ascii="Times New Roman" w:eastAsia="Times New Roman" w:hAnsi="Times New Roman" w:cs="Times New Roman"/>
          <w:sz w:val="24"/>
          <w:szCs w:val="24"/>
        </w:rPr>
        <w:t xml:space="preserve">urėti aukštąjį universitetinį </w:t>
      </w:r>
      <w:r w:rsidR="00B51633">
        <w:rPr>
          <w:rFonts w:ascii="Times New Roman" w:eastAsia="Times New Roman" w:hAnsi="Times New Roman" w:cs="Times New Roman"/>
          <w:sz w:val="24"/>
          <w:szCs w:val="24"/>
        </w:rPr>
        <w:t>išsilavinimą su bakalauro kvalifikaciniu laipsniu ar jam prilygintu išsilavinimu arba aukštąjį koleginį išsilavinimą su profesinio bakalauro kvalifikaciniu ar jam prilygintu išsilavinimu ir pedagogo kvalifikaciją ir ne mažesnį kai</w:t>
      </w:r>
      <w:r>
        <w:rPr>
          <w:rFonts w:ascii="Times New Roman" w:eastAsia="Times New Roman" w:hAnsi="Times New Roman" w:cs="Times New Roman"/>
          <w:sz w:val="24"/>
          <w:szCs w:val="24"/>
        </w:rPr>
        <w:t>p 3 metų pedagoginio darbo</w:t>
      </w:r>
      <w:r w:rsidR="00B51633">
        <w:rPr>
          <w:rFonts w:ascii="Times New Roman" w:eastAsia="Times New Roman" w:hAnsi="Times New Roman" w:cs="Times New Roman"/>
          <w:sz w:val="24"/>
          <w:szCs w:val="24"/>
        </w:rPr>
        <w:t xml:space="preserve"> st</w:t>
      </w:r>
      <w:r>
        <w:rPr>
          <w:rFonts w:ascii="Times New Roman" w:eastAsia="Times New Roman" w:hAnsi="Times New Roman" w:cs="Times New Roman"/>
          <w:sz w:val="24"/>
          <w:szCs w:val="24"/>
        </w:rPr>
        <w:t>ažą.</w:t>
      </w:r>
      <w:r w:rsidR="00B51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AA2AEC" w14:textId="60492F1D" w:rsidR="00EB4A8B" w:rsidRPr="00EB4A8B" w:rsidRDefault="007A47A1" w:rsidP="00EB4A8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4.2. a</w:t>
      </w:r>
      <w:r w:rsidR="00EB4A8B" w:rsidRPr="00EB4A8B">
        <w:rPr>
          <w:rFonts w:ascii="Times New Roman" w:eastAsia="Times New Roman" w:hAnsi="Times New Roman" w:cs="Times New Roman"/>
          <w:sz w:val="24"/>
          <w:szCs w:val="24"/>
        </w:rPr>
        <w:t>titikti bent vieną iš šių reikalavimų:</w:t>
      </w:r>
    </w:p>
    <w:p w14:paraId="4E3D8304" w14:textId="77777777" w:rsidR="00EB4A8B" w:rsidRPr="00EB4A8B" w:rsidRDefault="00EB4A8B" w:rsidP="00EB4A8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B4A8B">
        <w:rPr>
          <w:rFonts w:ascii="Times New Roman" w:eastAsia="Times New Roman" w:hAnsi="Times New Roman" w:cs="Times New Roman"/>
          <w:sz w:val="24"/>
          <w:szCs w:val="24"/>
        </w:rPr>
        <w:t xml:space="preserve">                    4.2.1. turėti pedagogo kvalifikaciją ir ne mažesnį kaip 3 metų pedagoginio darbo stažą;</w:t>
      </w:r>
    </w:p>
    <w:p w14:paraId="6ABA0318" w14:textId="2BC64FFA" w:rsidR="00EB4A8B" w:rsidRDefault="00EB4A8B" w:rsidP="007E362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B4A8B">
        <w:rPr>
          <w:rFonts w:ascii="Times New Roman" w:eastAsia="Times New Roman" w:hAnsi="Times New Roman" w:cs="Times New Roman"/>
          <w:sz w:val="24"/>
          <w:szCs w:val="24"/>
        </w:rPr>
        <w:t xml:space="preserve">                    4.2.2. turėti magistro laipsnį, pedagogo kvalifikaciją ir ne mažesnį kaip 2 metų pedagoginio darbo stažą;</w:t>
      </w:r>
      <w:r w:rsidR="00BF2646" w:rsidRPr="00C33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646" w:rsidRPr="00C3384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14:paraId="726CBC3B" w14:textId="4C793723" w:rsidR="00EB4A8B" w:rsidRDefault="00EB4A8B" w:rsidP="007E362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B51633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B51633" w:rsidRPr="00B51633">
        <w:rPr>
          <w:rFonts w:ascii="Times New Roman" w:eastAsia="Times New Roman" w:hAnsi="Times New Roman" w:cs="Times New Roman"/>
          <w:sz w:val="24"/>
          <w:szCs w:val="24"/>
        </w:rPr>
        <w:t>mokėti naudotis informacinėmis technologijomis</w:t>
      </w:r>
      <w:r w:rsidR="00B5163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145187F" w14:textId="4002F1B3" w:rsidR="00B51633" w:rsidRDefault="00B51633" w:rsidP="007E362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4.4. </w:t>
      </w:r>
      <w:r w:rsidR="004A77DC">
        <w:rPr>
          <w:rFonts w:ascii="Times New Roman" w:eastAsia="Times New Roman" w:hAnsi="Times New Roman" w:cs="Times New Roman"/>
          <w:sz w:val="24"/>
          <w:szCs w:val="24"/>
        </w:rPr>
        <w:t>gerai mokėti lietuvių kalbą, kurios mokėjimo lygis turi atitikti valstybinės kalbos mokėjimo kategorijų, patvirtintų Lietuvos Respublikos Vyriausybės 2003 m. gruodžio 24 d. nutarimu Nr. 1688, reikalavimus;</w:t>
      </w:r>
    </w:p>
    <w:p w14:paraId="4BFF4987" w14:textId="017EBB2C" w:rsidR="004A77DC" w:rsidRDefault="004A77DC" w:rsidP="007E362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4.</w:t>
      </w:r>
      <w:r w:rsidRPr="004A77DC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DB0FEE">
        <w:rPr>
          <w:rFonts w:ascii="Times New Roman" w:eastAsia="Times New Roman" w:hAnsi="Times New Roman" w:cs="Times New Roman"/>
          <w:sz w:val="24"/>
          <w:szCs w:val="24"/>
        </w:rPr>
        <w:t>Privaluma</w:t>
      </w:r>
      <w:r w:rsidR="00DB0FEE" w:rsidRPr="004A77D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A77DC">
        <w:rPr>
          <w:rFonts w:ascii="Times New Roman" w:eastAsia="Times New Roman" w:hAnsi="Times New Roman" w:cs="Times New Roman"/>
          <w:sz w:val="24"/>
          <w:szCs w:val="24"/>
        </w:rPr>
        <w:t>: projektinio darbo patirtis ir įgūdžiai, gebėjimas dirbti komandoje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A77DC">
        <w:rPr>
          <w:rFonts w:ascii="Times New Roman" w:eastAsia="Times New Roman" w:hAnsi="Times New Roman" w:cs="Times New Roman"/>
          <w:sz w:val="24"/>
          <w:szCs w:val="24"/>
        </w:rPr>
        <w:t>kūrybiškumas, komunikabilumas, iniciatyvumas, atsakingumas, originalumas ir inovatyvumas.</w:t>
      </w:r>
    </w:p>
    <w:p w14:paraId="5B819711" w14:textId="6043D8F1" w:rsidR="004A77DC" w:rsidRDefault="00F00B79" w:rsidP="007E362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4.6</w:t>
      </w:r>
      <w:r w:rsidR="004A77DC">
        <w:rPr>
          <w:rFonts w:ascii="Times New Roman" w:eastAsia="Times New Roman" w:hAnsi="Times New Roman" w:cs="Times New Roman"/>
          <w:sz w:val="24"/>
          <w:szCs w:val="24"/>
        </w:rPr>
        <w:t>. žinoti ir gebėti taikyti LR konstituciją, LR Švietimo įstatymą, LR neformaliojo suaugusiųjų švietimo įstatymą, Varėnos rajono savivaldybės tarybos sprendimus, Varėnos švietimo centro nuostat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ir kitus </w:t>
      </w:r>
      <w:r w:rsidR="009E0B6A">
        <w:rPr>
          <w:rFonts w:ascii="Times New Roman" w:eastAsia="Times New Roman" w:hAnsi="Times New Roman" w:cs="Times New Roman"/>
          <w:sz w:val="24"/>
          <w:szCs w:val="24"/>
        </w:rPr>
        <w:t xml:space="preserve">jo </w:t>
      </w:r>
      <w:r>
        <w:rPr>
          <w:rFonts w:ascii="Times New Roman" w:eastAsia="Times New Roman" w:hAnsi="Times New Roman" w:cs="Times New Roman"/>
          <w:sz w:val="24"/>
          <w:szCs w:val="24"/>
        </w:rPr>
        <w:t>veiklą reglamentuojančius teisės aktus.</w:t>
      </w:r>
    </w:p>
    <w:p w14:paraId="25E68B31" w14:textId="77777777" w:rsidR="009E0B6A" w:rsidRDefault="009E0B6A" w:rsidP="007E362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p w14:paraId="23465244" w14:textId="77777777" w:rsidR="00F202F5" w:rsidRPr="00C33843" w:rsidRDefault="00F202F5" w:rsidP="00F202F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3843">
        <w:rPr>
          <w:rFonts w:ascii="Times New Roman" w:eastAsia="Times New Roman" w:hAnsi="Times New Roman" w:cs="Times New Roman"/>
          <w:b/>
          <w:sz w:val="24"/>
          <w:szCs w:val="24"/>
        </w:rPr>
        <w:t>III SKYRIUS</w:t>
      </w:r>
    </w:p>
    <w:p w14:paraId="5BCECB40" w14:textId="77777777" w:rsidR="00F202F5" w:rsidRPr="00C33843" w:rsidRDefault="00F202F5" w:rsidP="00F202F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3843">
        <w:rPr>
          <w:rFonts w:ascii="Times New Roman" w:eastAsia="Times New Roman" w:hAnsi="Times New Roman" w:cs="Times New Roman"/>
          <w:b/>
          <w:sz w:val="24"/>
          <w:szCs w:val="24"/>
        </w:rPr>
        <w:t>PAREIGAS EINANČIO DARBUOTOJO FUNKCIJOS</w:t>
      </w:r>
    </w:p>
    <w:p w14:paraId="27583A35" w14:textId="77777777" w:rsidR="005F6CA7" w:rsidRPr="00C33843" w:rsidRDefault="005F6CA7" w:rsidP="00456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BDC291" w14:textId="2AFC401D" w:rsidR="00784985" w:rsidRPr="00C33843" w:rsidRDefault="002444E1" w:rsidP="000A250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F7057">
        <w:rPr>
          <w:rFonts w:ascii="Times New Roman" w:hAnsi="Times New Roman" w:cs="Times New Roman"/>
          <w:sz w:val="24"/>
          <w:szCs w:val="24"/>
        </w:rPr>
        <w:t>5</w:t>
      </w:r>
      <w:r w:rsidR="00456BA9" w:rsidRPr="00C33843">
        <w:rPr>
          <w:rFonts w:ascii="Times New Roman" w:hAnsi="Times New Roman" w:cs="Times New Roman"/>
          <w:sz w:val="24"/>
          <w:szCs w:val="24"/>
        </w:rPr>
        <w:t>.</w:t>
      </w:r>
      <w:r w:rsidR="00080DC1" w:rsidRPr="00C33843">
        <w:t xml:space="preserve"> </w:t>
      </w:r>
      <w:r w:rsidR="00517359" w:rsidRPr="00C33843">
        <w:rPr>
          <w:rFonts w:ascii="Times New Roman" w:hAnsi="Times New Roman" w:cs="Times New Roman"/>
          <w:sz w:val="24"/>
          <w:szCs w:val="24"/>
        </w:rPr>
        <w:t xml:space="preserve">Metodininkas </w:t>
      </w:r>
      <w:r w:rsidR="00AE73AF" w:rsidRPr="00C33843">
        <w:rPr>
          <w:rFonts w:ascii="Times New Roman" w:hAnsi="Times New Roman" w:cs="Times New Roman"/>
          <w:sz w:val="24"/>
          <w:szCs w:val="24"/>
        </w:rPr>
        <w:t>atlieka šias funkcijas</w:t>
      </w:r>
      <w:r w:rsidR="00456BA9" w:rsidRPr="00C33843">
        <w:rPr>
          <w:rFonts w:ascii="Times New Roman" w:hAnsi="Times New Roman" w:cs="Times New Roman"/>
          <w:sz w:val="24"/>
          <w:szCs w:val="24"/>
        </w:rPr>
        <w:t>:</w:t>
      </w:r>
    </w:p>
    <w:p w14:paraId="077FE23B" w14:textId="7DF9F9D4" w:rsidR="00FC07F8" w:rsidRPr="00FC07F8" w:rsidRDefault="00851E1A" w:rsidP="00FC0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7F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C07F8">
        <w:rPr>
          <w:rFonts w:ascii="Times New Roman" w:hAnsi="Times New Roman" w:cs="Times New Roman"/>
          <w:sz w:val="24"/>
          <w:szCs w:val="24"/>
        </w:rPr>
        <w:t xml:space="preserve"> </w:t>
      </w:r>
      <w:r w:rsidR="00FC07F8" w:rsidRPr="00FC07F8">
        <w:rPr>
          <w:rFonts w:ascii="Times New Roman" w:hAnsi="Times New Roman" w:cs="Times New Roman"/>
          <w:sz w:val="24"/>
          <w:szCs w:val="24"/>
        </w:rPr>
        <w:t>5.1.</w:t>
      </w:r>
      <w:r w:rsidRPr="00FC07F8">
        <w:rPr>
          <w:rFonts w:ascii="Times New Roman" w:hAnsi="Times New Roman" w:cs="Times New Roman"/>
          <w:sz w:val="24"/>
          <w:szCs w:val="24"/>
        </w:rPr>
        <w:t xml:space="preserve"> </w:t>
      </w:r>
      <w:r w:rsidR="00FC07F8" w:rsidRPr="00FC07F8">
        <w:rPr>
          <w:rFonts w:ascii="Times New Roman" w:hAnsi="Times New Roman" w:cs="Times New Roman"/>
          <w:sz w:val="24"/>
          <w:szCs w:val="24"/>
        </w:rPr>
        <w:t>planuoja, koordinuoja ir įgyvendina suaugusiųjų neformaliojo švietimo veiklas;</w:t>
      </w:r>
    </w:p>
    <w:p w14:paraId="5016B29F" w14:textId="47954C92" w:rsidR="00FC07F8" w:rsidRPr="00FC07F8" w:rsidRDefault="00FC07F8" w:rsidP="00FC0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5</w:t>
      </w:r>
      <w:r w:rsidRPr="00FC07F8">
        <w:rPr>
          <w:rFonts w:ascii="Times New Roman" w:hAnsi="Times New Roman" w:cs="Times New Roman"/>
          <w:sz w:val="24"/>
          <w:szCs w:val="24"/>
        </w:rPr>
        <w:t>.2. organizuoja kvalifikacijos tobulinimo renginius (kursus, seminarus, paskaitas ir kt.);</w:t>
      </w:r>
    </w:p>
    <w:p w14:paraId="11CF58A7" w14:textId="15EB4F9A" w:rsidR="00FC07F8" w:rsidRPr="00FC07F8" w:rsidRDefault="00321026" w:rsidP="00FC0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5.3. </w:t>
      </w:r>
      <w:r w:rsidR="00A117C2">
        <w:rPr>
          <w:rFonts w:ascii="Times New Roman" w:hAnsi="Times New Roman" w:cs="Times New Roman"/>
          <w:sz w:val="24"/>
          <w:szCs w:val="24"/>
        </w:rPr>
        <w:t>inicijuoja,</w:t>
      </w:r>
      <w:r w:rsidR="00FC07F8" w:rsidRPr="00FC07F8">
        <w:rPr>
          <w:rFonts w:ascii="Times New Roman" w:hAnsi="Times New Roman" w:cs="Times New Roman"/>
          <w:sz w:val="24"/>
          <w:szCs w:val="24"/>
        </w:rPr>
        <w:t xml:space="preserve"> rengia</w:t>
      </w:r>
      <w:r w:rsidR="00A117C2">
        <w:rPr>
          <w:rFonts w:ascii="Times New Roman" w:hAnsi="Times New Roman" w:cs="Times New Roman"/>
          <w:sz w:val="24"/>
          <w:szCs w:val="24"/>
        </w:rPr>
        <w:t xml:space="preserve"> ir organizuoja pedagogų kvalifikacijos tobulinimo programų įgyvendinimą</w:t>
      </w:r>
      <w:r>
        <w:rPr>
          <w:rFonts w:ascii="Times New Roman" w:hAnsi="Times New Roman" w:cs="Times New Roman"/>
          <w:sz w:val="24"/>
          <w:szCs w:val="24"/>
        </w:rPr>
        <w:t>, siūlo kitų parengtas neformaliojo švietimo programas</w:t>
      </w:r>
      <w:r w:rsidR="00CE2E11">
        <w:rPr>
          <w:rFonts w:ascii="Times New Roman" w:hAnsi="Times New Roman" w:cs="Times New Roman"/>
          <w:sz w:val="24"/>
          <w:szCs w:val="24"/>
        </w:rPr>
        <w:t>, kurios tobulina kvalifikaciją, bendrąsias ir specialiąsias profesines kompetencijas, inicijuoja rajono bendruomenę rengti programas ir jas įgyvendinti</w:t>
      </w:r>
      <w:r w:rsidR="00FC07F8" w:rsidRPr="00FC07F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A88BECE" w14:textId="12BB783F" w:rsidR="00FC07F8" w:rsidRPr="00FC07F8" w:rsidRDefault="00FC07F8" w:rsidP="00FC0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5</w:t>
      </w:r>
      <w:r w:rsidRPr="00FC07F8">
        <w:rPr>
          <w:rFonts w:ascii="Times New Roman" w:hAnsi="Times New Roman" w:cs="Times New Roman"/>
          <w:sz w:val="24"/>
          <w:szCs w:val="24"/>
        </w:rPr>
        <w:t>.4. organizuoja rajono pedagogų metodinę veiklą ir gerosios patirties sklaidą;</w:t>
      </w:r>
    </w:p>
    <w:p w14:paraId="4B0CD142" w14:textId="47BC9459" w:rsidR="00FC07F8" w:rsidRPr="00FC07F8" w:rsidRDefault="00CE2E11" w:rsidP="00FC0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5</w:t>
      </w:r>
      <w:r w:rsidR="00FC07F8" w:rsidRPr="00FC07F8">
        <w:rPr>
          <w:rFonts w:ascii="Times New Roman" w:hAnsi="Times New Roman" w:cs="Times New Roman"/>
          <w:sz w:val="24"/>
          <w:szCs w:val="24"/>
        </w:rPr>
        <w:t xml:space="preserve">.5. tiria kvalifikacijos tobulinimo programų ir renginių veiksmingumą, jų poveikį švietimo kokybei; </w:t>
      </w:r>
    </w:p>
    <w:p w14:paraId="23E59098" w14:textId="3309C36A" w:rsidR="00FC07F8" w:rsidRPr="00FC07F8" w:rsidRDefault="00CE2E11" w:rsidP="00FC0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63B749E3" w14:textId="2FDA0B87" w:rsidR="00FC07F8" w:rsidRDefault="00215791" w:rsidP="00851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EC0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5.6.</w:t>
      </w:r>
      <w:r w:rsidR="00FC07F8" w:rsidRPr="00FC07F8">
        <w:rPr>
          <w:rFonts w:ascii="Times New Roman" w:hAnsi="Times New Roman" w:cs="Times New Roman"/>
          <w:sz w:val="24"/>
          <w:szCs w:val="24"/>
        </w:rPr>
        <w:t xml:space="preserve"> organizuoja neformaliojo suaugusiųjų švietimo rajoninius, regioninius, šalies b</w:t>
      </w:r>
      <w:r>
        <w:rPr>
          <w:rFonts w:ascii="Times New Roman" w:hAnsi="Times New Roman" w:cs="Times New Roman"/>
          <w:sz w:val="24"/>
          <w:szCs w:val="24"/>
        </w:rPr>
        <w:t xml:space="preserve">ei užsienio renginius, šventes ir </w:t>
      </w:r>
      <w:r w:rsidR="00FC07F8" w:rsidRPr="00FC07F8">
        <w:rPr>
          <w:rFonts w:ascii="Times New Roman" w:hAnsi="Times New Roman" w:cs="Times New Roman"/>
          <w:sz w:val="24"/>
          <w:szCs w:val="24"/>
        </w:rPr>
        <w:t>parodas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AA7A5D" w14:textId="6588EDA6" w:rsidR="00215791" w:rsidRDefault="00215791" w:rsidP="00851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5.7. organizuoja rajono moksleivių dalykines olimpiadas;</w:t>
      </w:r>
    </w:p>
    <w:p w14:paraId="63EFA3E4" w14:textId="259935C3" w:rsidR="00487EB5" w:rsidRPr="005235A6" w:rsidRDefault="0074551B" w:rsidP="0052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D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4580D">
        <w:rPr>
          <w:rFonts w:ascii="Times New Roman" w:hAnsi="Times New Roman" w:cs="Times New Roman"/>
          <w:sz w:val="24"/>
          <w:szCs w:val="24"/>
        </w:rPr>
        <w:t xml:space="preserve"> </w:t>
      </w:r>
      <w:r w:rsidR="009F7057">
        <w:rPr>
          <w:rFonts w:ascii="Times New Roman" w:hAnsi="Times New Roman" w:cs="Times New Roman"/>
          <w:sz w:val="24"/>
          <w:szCs w:val="24"/>
        </w:rPr>
        <w:t>5</w:t>
      </w:r>
      <w:r w:rsidR="00271C63" w:rsidRPr="00A605DA">
        <w:rPr>
          <w:rFonts w:ascii="Times New Roman" w:hAnsi="Times New Roman" w:cs="Times New Roman"/>
          <w:sz w:val="24"/>
          <w:szCs w:val="24"/>
        </w:rPr>
        <w:t>.</w:t>
      </w:r>
      <w:r w:rsidR="00DE3217">
        <w:rPr>
          <w:rFonts w:ascii="Times New Roman" w:hAnsi="Times New Roman" w:cs="Times New Roman"/>
          <w:sz w:val="24"/>
          <w:szCs w:val="24"/>
        </w:rPr>
        <w:t>8</w:t>
      </w:r>
      <w:r w:rsidR="00271C63" w:rsidRPr="00A605DA">
        <w:rPr>
          <w:rFonts w:ascii="Times New Roman" w:hAnsi="Times New Roman" w:cs="Times New Roman"/>
          <w:sz w:val="24"/>
          <w:szCs w:val="24"/>
        </w:rPr>
        <w:t>.</w:t>
      </w:r>
      <w:r w:rsidR="00293F0E">
        <w:rPr>
          <w:rFonts w:ascii="Times New Roman" w:hAnsi="Times New Roman" w:cs="Times New Roman"/>
          <w:sz w:val="24"/>
          <w:szCs w:val="24"/>
        </w:rPr>
        <w:t xml:space="preserve"> </w:t>
      </w:r>
      <w:r w:rsidR="00337B61">
        <w:rPr>
          <w:rFonts w:ascii="Times New Roman" w:hAnsi="Times New Roman" w:cs="Times New Roman"/>
          <w:sz w:val="24"/>
          <w:szCs w:val="24"/>
        </w:rPr>
        <w:t xml:space="preserve">renka ir sistemina </w:t>
      </w:r>
      <w:r w:rsidR="005425C6">
        <w:rPr>
          <w:rFonts w:ascii="Times New Roman" w:hAnsi="Times New Roman" w:cs="Times New Roman"/>
          <w:sz w:val="24"/>
          <w:szCs w:val="24"/>
        </w:rPr>
        <w:t xml:space="preserve">informaciją apie Centro </w:t>
      </w:r>
      <w:r w:rsidR="005246FE">
        <w:rPr>
          <w:rFonts w:ascii="Times New Roman" w:hAnsi="Times New Roman" w:cs="Times New Roman"/>
          <w:sz w:val="24"/>
          <w:szCs w:val="24"/>
        </w:rPr>
        <w:t>neformaliojo</w:t>
      </w:r>
      <w:r w:rsidR="00060FDE">
        <w:rPr>
          <w:rFonts w:ascii="Times New Roman" w:hAnsi="Times New Roman" w:cs="Times New Roman"/>
          <w:sz w:val="24"/>
          <w:szCs w:val="24"/>
        </w:rPr>
        <w:t xml:space="preserve"> suaugusiųjų  švietimo veiklas</w:t>
      </w:r>
      <w:r w:rsidR="00337B61">
        <w:rPr>
          <w:rFonts w:ascii="Times New Roman" w:hAnsi="Times New Roman" w:cs="Times New Roman"/>
          <w:sz w:val="24"/>
          <w:szCs w:val="24"/>
        </w:rPr>
        <w:t xml:space="preserve">, </w:t>
      </w:r>
      <w:r w:rsidR="005932ED">
        <w:rPr>
          <w:rFonts w:ascii="Times New Roman" w:hAnsi="Times New Roman" w:cs="Times New Roman"/>
          <w:sz w:val="24"/>
          <w:szCs w:val="24"/>
        </w:rPr>
        <w:t xml:space="preserve">atsakingai </w:t>
      </w:r>
      <w:r w:rsidR="00337B61">
        <w:rPr>
          <w:rFonts w:ascii="Times New Roman" w:hAnsi="Times New Roman" w:cs="Times New Roman"/>
          <w:sz w:val="24"/>
          <w:szCs w:val="24"/>
        </w:rPr>
        <w:t>viešina ją</w:t>
      </w:r>
      <w:r w:rsidR="005425C6">
        <w:rPr>
          <w:rFonts w:ascii="Times New Roman" w:hAnsi="Times New Roman" w:cs="Times New Roman"/>
          <w:sz w:val="24"/>
          <w:szCs w:val="24"/>
        </w:rPr>
        <w:t xml:space="preserve"> rajono ir šalies </w:t>
      </w:r>
      <w:r w:rsidR="005425C6" w:rsidRPr="005235A6">
        <w:rPr>
          <w:rFonts w:ascii="Times New Roman" w:hAnsi="Times New Roman" w:cs="Times New Roman"/>
          <w:sz w:val="24"/>
          <w:szCs w:val="24"/>
        </w:rPr>
        <w:t>mastu;</w:t>
      </w:r>
    </w:p>
    <w:p w14:paraId="7B6F4B19" w14:textId="11C87E64" w:rsidR="00290F8F" w:rsidRPr="005235A6" w:rsidRDefault="00C5035A" w:rsidP="0052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5A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F7057">
        <w:rPr>
          <w:rFonts w:ascii="Times New Roman" w:hAnsi="Times New Roman" w:cs="Times New Roman"/>
          <w:sz w:val="24"/>
          <w:szCs w:val="24"/>
        </w:rPr>
        <w:t>5</w:t>
      </w:r>
      <w:r w:rsidR="003E7A1D" w:rsidRPr="005235A6">
        <w:rPr>
          <w:rFonts w:ascii="Times New Roman" w:hAnsi="Times New Roman" w:cs="Times New Roman"/>
          <w:sz w:val="24"/>
          <w:szCs w:val="24"/>
        </w:rPr>
        <w:t>.</w:t>
      </w:r>
      <w:r w:rsidR="00DE3217">
        <w:rPr>
          <w:rFonts w:ascii="Times New Roman" w:hAnsi="Times New Roman" w:cs="Times New Roman"/>
          <w:sz w:val="24"/>
          <w:szCs w:val="24"/>
        </w:rPr>
        <w:t>9</w:t>
      </w:r>
      <w:r w:rsidR="003E7A1D" w:rsidRPr="005235A6">
        <w:rPr>
          <w:rFonts w:ascii="Times New Roman" w:hAnsi="Times New Roman" w:cs="Times New Roman"/>
          <w:sz w:val="24"/>
          <w:szCs w:val="24"/>
        </w:rPr>
        <w:t xml:space="preserve">. </w:t>
      </w:r>
      <w:r w:rsidR="00414DEA" w:rsidRPr="005235A6">
        <w:rPr>
          <w:rFonts w:ascii="Times New Roman" w:hAnsi="Times New Roman" w:cs="Times New Roman"/>
          <w:sz w:val="24"/>
          <w:szCs w:val="24"/>
        </w:rPr>
        <w:t xml:space="preserve">kaupia ir archyvuoja renginių foto ir </w:t>
      </w:r>
      <w:r w:rsidR="00EC5144">
        <w:rPr>
          <w:rFonts w:ascii="Times New Roman" w:hAnsi="Times New Roman" w:cs="Times New Roman"/>
          <w:sz w:val="24"/>
          <w:szCs w:val="24"/>
        </w:rPr>
        <w:t>filmuotą</w:t>
      </w:r>
      <w:r w:rsidR="00414DEA" w:rsidRPr="005235A6">
        <w:rPr>
          <w:rFonts w:ascii="Times New Roman" w:hAnsi="Times New Roman" w:cs="Times New Roman"/>
          <w:sz w:val="24"/>
          <w:szCs w:val="24"/>
        </w:rPr>
        <w:t xml:space="preserve"> medžiagą;</w:t>
      </w:r>
    </w:p>
    <w:p w14:paraId="7775DA9C" w14:textId="27039A9F" w:rsidR="007D3051" w:rsidRDefault="00414DEA" w:rsidP="0052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5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246FE">
        <w:rPr>
          <w:rFonts w:ascii="Times New Roman" w:hAnsi="Times New Roman" w:cs="Times New Roman"/>
          <w:sz w:val="24"/>
          <w:szCs w:val="24"/>
        </w:rPr>
        <w:t xml:space="preserve"> </w:t>
      </w:r>
      <w:r w:rsidR="009F7057">
        <w:rPr>
          <w:rFonts w:ascii="Times New Roman" w:hAnsi="Times New Roman" w:cs="Times New Roman"/>
          <w:sz w:val="24"/>
          <w:szCs w:val="24"/>
        </w:rPr>
        <w:t xml:space="preserve"> 5</w:t>
      </w:r>
      <w:r w:rsidR="007D3051">
        <w:rPr>
          <w:rFonts w:ascii="Times New Roman" w:hAnsi="Times New Roman" w:cs="Times New Roman"/>
          <w:sz w:val="24"/>
          <w:szCs w:val="24"/>
        </w:rPr>
        <w:t>.</w:t>
      </w:r>
      <w:r w:rsidR="00DE3217">
        <w:rPr>
          <w:rFonts w:ascii="Times New Roman" w:hAnsi="Times New Roman" w:cs="Times New Roman"/>
          <w:sz w:val="24"/>
          <w:szCs w:val="24"/>
        </w:rPr>
        <w:t>10</w:t>
      </w:r>
      <w:r w:rsidR="007D3051">
        <w:rPr>
          <w:rFonts w:ascii="Times New Roman" w:hAnsi="Times New Roman" w:cs="Times New Roman"/>
          <w:sz w:val="24"/>
          <w:szCs w:val="24"/>
        </w:rPr>
        <w:t xml:space="preserve">. </w:t>
      </w:r>
      <w:r w:rsidR="007D3051" w:rsidRPr="007D3051">
        <w:rPr>
          <w:rFonts w:ascii="Times New Roman" w:hAnsi="Times New Roman" w:cs="Times New Roman"/>
          <w:sz w:val="24"/>
          <w:szCs w:val="24"/>
        </w:rPr>
        <w:t xml:space="preserve">rūpinasi </w:t>
      </w:r>
      <w:r w:rsidR="007D3051">
        <w:rPr>
          <w:rFonts w:ascii="Times New Roman" w:hAnsi="Times New Roman" w:cs="Times New Roman"/>
          <w:sz w:val="24"/>
          <w:szCs w:val="24"/>
        </w:rPr>
        <w:t xml:space="preserve">patikėto turto </w:t>
      </w:r>
      <w:r w:rsidR="007D3051" w:rsidRPr="007D3051">
        <w:rPr>
          <w:rFonts w:ascii="Times New Roman" w:hAnsi="Times New Roman" w:cs="Times New Roman"/>
          <w:sz w:val="24"/>
          <w:szCs w:val="24"/>
        </w:rPr>
        <w:t>ir inventoriaus tinkamu panaudojimu</w:t>
      </w:r>
      <w:r w:rsidR="0013239E">
        <w:rPr>
          <w:rFonts w:ascii="Times New Roman" w:hAnsi="Times New Roman" w:cs="Times New Roman"/>
          <w:sz w:val="24"/>
          <w:szCs w:val="24"/>
        </w:rPr>
        <w:t xml:space="preserve"> ir apsauga</w:t>
      </w:r>
      <w:r w:rsidR="007D3051" w:rsidRPr="007D3051">
        <w:rPr>
          <w:rFonts w:ascii="Times New Roman" w:hAnsi="Times New Roman" w:cs="Times New Roman"/>
          <w:sz w:val="24"/>
          <w:szCs w:val="24"/>
        </w:rPr>
        <w:t>;</w:t>
      </w:r>
    </w:p>
    <w:p w14:paraId="348C4CF9" w14:textId="4EF28E95" w:rsidR="00BF080D" w:rsidRDefault="00290F8F" w:rsidP="00BF0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605DA">
        <w:rPr>
          <w:rFonts w:ascii="Times New Roman" w:hAnsi="Times New Roman" w:cs="Times New Roman"/>
          <w:sz w:val="24"/>
          <w:szCs w:val="24"/>
        </w:rPr>
        <w:t xml:space="preserve"> </w:t>
      </w:r>
      <w:r w:rsidR="009F7057">
        <w:rPr>
          <w:rFonts w:ascii="Times New Roman" w:hAnsi="Times New Roman" w:cs="Times New Roman"/>
          <w:sz w:val="24"/>
          <w:szCs w:val="24"/>
        </w:rPr>
        <w:t>5</w:t>
      </w:r>
      <w:r w:rsidR="003E7A1D" w:rsidRPr="00A605DA">
        <w:rPr>
          <w:rFonts w:ascii="Times New Roman" w:hAnsi="Times New Roman" w:cs="Times New Roman"/>
          <w:sz w:val="24"/>
          <w:szCs w:val="24"/>
        </w:rPr>
        <w:t>.</w:t>
      </w:r>
      <w:r w:rsidR="005246FE">
        <w:rPr>
          <w:rFonts w:ascii="Times New Roman" w:hAnsi="Times New Roman" w:cs="Times New Roman"/>
          <w:sz w:val="24"/>
          <w:szCs w:val="24"/>
        </w:rPr>
        <w:t>1</w:t>
      </w:r>
      <w:r w:rsidR="00DE3217">
        <w:rPr>
          <w:rFonts w:ascii="Times New Roman" w:hAnsi="Times New Roman" w:cs="Times New Roman"/>
          <w:sz w:val="24"/>
          <w:szCs w:val="24"/>
        </w:rPr>
        <w:t>1</w:t>
      </w:r>
      <w:r w:rsidR="005235A6">
        <w:rPr>
          <w:rFonts w:ascii="Times New Roman" w:hAnsi="Times New Roman" w:cs="Times New Roman"/>
          <w:sz w:val="24"/>
          <w:szCs w:val="24"/>
        </w:rPr>
        <w:t>.</w:t>
      </w:r>
      <w:r w:rsidR="003E7A1D" w:rsidRPr="00A605DA">
        <w:rPr>
          <w:rFonts w:ascii="Times New Roman" w:hAnsi="Times New Roman" w:cs="Times New Roman"/>
          <w:sz w:val="24"/>
          <w:szCs w:val="24"/>
        </w:rPr>
        <w:t xml:space="preserve"> </w:t>
      </w:r>
      <w:r w:rsidR="00C122E4" w:rsidRPr="00C122E4">
        <w:rPr>
          <w:rFonts w:ascii="Times New Roman" w:hAnsi="Times New Roman" w:cs="Times New Roman"/>
          <w:sz w:val="24"/>
          <w:szCs w:val="24"/>
        </w:rPr>
        <w:t>tvarko ir pildo savo darbo dokumentus: mokymo programas,</w:t>
      </w:r>
      <w:r w:rsidR="00C122E4">
        <w:rPr>
          <w:rFonts w:ascii="Times New Roman" w:hAnsi="Times New Roman" w:cs="Times New Roman"/>
          <w:sz w:val="24"/>
          <w:szCs w:val="24"/>
        </w:rPr>
        <w:t xml:space="preserve"> žurnalus, </w:t>
      </w:r>
      <w:r w:rsidR="00C122E4" w:rsidRPr="00C122E4">
        <w:rPr>
          <w:rFonts w:ascii="Times New Roman" w:hAnsi="Times New Roman" w:cs="Times New Roman"/>
          <w:sz w:val="24"/>
          <w:szCs w:val="24"/>
        </w:rPr>
        <w:t xml:space="preserve"> veiklos planus, ataskaitas, veiklos įsivertinimo ir kitus dokumentus</w:t>
      </w:r>
      <w:r w:rsidR="00F732E9">
        <w:rPr>
          <w:rFonts w:ascii="Times New Roman" w:hAnsi="Times New Roman" w:cs="Times New Roman"/>
          <w:sz w:val="24"/>
          <w:szCs w:val="24"/>
        </w:rPr>
        <w:t>.</w:t>
      </w:r>
    </w:p>
    <w:p w14:paraId="05B4F5EC" w14:textId="0A4B23F9" w:rsidR="00FC07F8" w:rsidRDefault="00FC07F8" w:rsidP="003825A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FAFB4A3" w14:textId="77777777" w:rsidR="00FC07F8" w:rsidRPr="00D62070" w:rsidRDefault="00FC07F8" w:rsidP="003825A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1ECC13A" w14:textId="2B308CF6" w:rsidR="00456BA9" w:rsidRPr="00D62070" w:rsidRDefault="00A16EDC" w:rsidP="00456BA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456BA9"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14:paraId="52BDBDB6" w14:textId="77777777" w:rsidR="00456BA9" w:rsidRDefault="00456BA9" w:rsidP="00456BA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14:paraId="5423E1AE" w14:textId="77777777" w:rsidR="004D46FD" w:rsidRPr="00D62070" w:rsidRDefault="004D46FD" w:rsidP="00456BA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B8B5806" w14:textId="353BE7DA" w:rsidR="00C04BD2" w:rsidRPr="00C04BD2" w:rsidRDefault="009F7057" w:rsidP="00C04BD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</w:t>
      </w:r>
      <w:r w:rsidR="00C04B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 w:rsidR="00C04BD2" w:rsidRPr="00C04B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 Šias pareigas vykdantis darbuotojas atsako už:</w:t>
      </w:r>
    </w:p>
    <w:p w14:paraId="6BBCC0B5" w14:textId="5FFD59CE" w:rsidR="00C04BD2" w:rsidRPr="00C04BD2" w:rsidRDefault="00C04BD2" w:rsidP="00C04BD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6</w:t>
      </w:r>
      <w:r w:rsidRPr="00C04B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.1. nuolatinių profesinių įgūdžių, kompetencijų ir veiklos procesų reikalingų darbui  tobulinimą;</w:t>
      </w:r>
    </w:p>
    <w:p w14:paraId="4339DA7D" w14:textId="469F2F0B" w:rsidR="00C04BD2" w:rsidRPr="00C04BD2" w:rsidRDefault="00C04BD2" w:rsidP="00C04BD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6</w:t>
      </w:r>
      <w:r w:rsidRPr="00C04B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.2. patikėtos konfidencialios, profesinės su asmens duomenų teisine apsauga susijusios informacijos, kurią darbuotojas sužinojo atlikdamas savo užduotis arba naudodamasis savo įgaliojimais ar eidamas pareigas, saugojimą ir neplatinimą;  </w:t>
      </w:r>
    </w:p>
    <w:p w14:paraId="1D7FB545" w14:textId="24EF3FA1" w:rsidR="00C04BD2" w:rsidRPr="00C04BD2" w:rsidRDefault="00C04BD2" w:rsidP="00C04BD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6.3</w:t>
      </w:r>
      <w:r w:rsidRPr="00C04B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 gaisrinės saugos, darbuotojų saugos ir sveikatos  reikalavimų vykdymą;</w:t>
      </w:r>
    </w:p>
    <w:p w14:paraId="4759D2F6" w14:textId="23D373D2" w:rsidR="00C04BD2" w:rsidRPr="00C04BD2" w:rsidRDefault="00C04BD2" w:rsidP="00C04BD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6.4</w:t>
      </w:r>
      <w:r w:rsidRPr="00C04B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 priskirtų darbo priemonių priežiūrą, tausojimą ir padarytą materialinę žalą;</w:t>
      </w:r>
    </w:p>
    <w:p w14:paraId="5BFEF85D" w14:textId="749559E3" w:rsidR="00C04BD2" w:rsidRPr="00C04BD2" w:rsidRDefault="00C04BD2" w:rsidP="00C04BD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6.5</w:t>
      </w:r>
      <w:r w:rsidRPr="00C04B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 Centro nuostatuose, Darbo tvarkos taisyklėse, pareigybių aprašymuose numatytų pareigų bei funkcijų, direktoriaus paskirtų užduočių, kurios neprieštarauja LR įstatymams, kokybišką vykdymą;                 </w:t>
      </w:r>
    </w:p>
    <w:p w14:paraId="187AD91D" w14:textId="04EF80D1" w:rsidR="00C04BD2" w:rsidRDefault="00C04BD2" w:rsidP="00C04BD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7</w:t>
      </w:r>
      <w:r w:rsidRPr="00C04B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 Varėnos švietimo centro darbuotojas, netinkamai atliekantis savo pareigas, atsako pagal galiojančių teisės aktų reikalavimus.</w:t>
      </w:r>
    </w:p>
    <w:p w14:paraId="4E2DF35F" w14:textId="77777777" w:rsidR="00456BA9" w:rsidRDefault="00456BA9" w:rsidP="00456BA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</w:p>
    <w:p w14:paraId="53DE715B" w14:textId="77777777" w:rsidR="00FB507C" w:rsidRPr="00D62070" w:rsidRDefault="00FB507C" w:rsidP="00456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A0809B" w14:textId="22B4998A" w:rsidR="004A19A2" w:rsidRDefault="004A19A2" w:rsidP="00C33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Hlk75870335"/>
    </w:p>
    <w:p w14:paraId="0572F903" w14:textId="77777777" w:rsidR="00AC6D3E" w:rsidRDefault="00AC6D3E" w:rsidP="00C33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43E0A6" w14:textId="1ECBEF1A" w:rsidR="00C33843" w:rsidRPr="00D62070" w:rsidRDefault="00C33843" w:rsidP="00C33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 xml:space="preserve">Susipažinau </w:t>
      </w:r>
      <w:r w:rsidR="00C5102E">
        <w:rPr>
          <w:rFonts w:ascii="Times New Roman" w:hAnsi="Times New Roman" w:cs="Times New Roman"/>
          <w:sz w:val="24"/>
          <w:szCs w:val="24"/>
        </w:rPr>
        <w:t xml:space="preserve"> ir sutinku</w:t>
      </w:r>
    </w:p>
    <w:p w14:paraId="430E183C" w14:textId="39055FFE" w:rsidR="00C33843" w:rsidRPr="00D62070" w:rsidRDefault="00C33843" w:rsidP="00C33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C65E1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EC4826A" w14:textId="2DFF281F" w:rsidR="00C33843" w:rsidRDefault="00C33843" w:rsidP="00C3384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C65E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4F3E22">
        <w:rPr>
          <w:rFonts w:ascii="Times New Roman" w:hAnsi="Times New Roman" w:cs="Times New Roman"/>
          <w:sz w:val="18"/>
          <w:szCs w:val="18"/>
        </w:rPr>
        <w:t>(vardas, pavardė, parašas)</w:t>
      </w:r>
    </w:p>
    <w:p w14:paraId="5E471916" w14:textId="22460309" w:rsidR="00C33843" w:rsidRPr="00921843" w:rsidRDefault="00C33843" w:rsidP="00C33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070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E1A">
        <w:rPr>
          <w:rFonts w:ascii="Times New Roman" w:hAnsi="Times New Roman" w:cs="Times New Roman"/>
          <w:sz w:val="24"/>
          <w:szCs w:val="24"/>
        </w:rPr>
        <w:t xml:space="preserve">_____________________. </w:t>
      </w:r>
      <w:bookmarkEnd w:id="4"/>
    </w:p>
    <w:sectPr w:rsidR="00C33843" w:rsidRPr="00921843" w:rsidSect="003825A1">
      <w:pgSz w:w="11906" w:h="16838"/>
      <w:pgMar w:top="568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1C5"/>
    <w:multiLevelType w:val="hybridMultilevel"/>
    <w:tmpl w:val="9FE0D632"/>
    <w:lvl w:ilvl="0" w:tplc="FE76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0779D"/>
    <w:multiLevelType w:val="hybridMultilevel"/>
    <w:tmpl w:val="29A87A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443F9"/>
    <w:multiLevelType w:val="hybridMultilevel"/>
    <w:tmpl w:val="D9504D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98"/>
    <w:rsid w:val="00033336"/>
    <w:rsid w:val="0004125C"/>
    <w:rsid w:val="0004269D"/>
    <w:rsid w:val="00053945"/>
    <w:rsid w:val="000572E8"/>
    <w:rsid w:val="00060FDE"/>
    <w:rsid w:val="0006686A"/>
    <w:rsid w:val="00073DA9"/>
    <w:rsid w:val="0007753A"/>
    <w:rsid w:val="0008022C"/>
    <w:rsid w:val="00080DC1"/>
    <w:rsid w:val="00083139"/>
    <w:rsid w:val="00091040"/>
    <w:rsid w:val="00093E7C"/>
    <w:rsid w:val="000A002E"/>
    <w:rsid w:val="000A250A"/>
    <w:rsid w:val="000C14AE"/>
    <w:rsid w:val="000C2A3D"/>
    <w:rsid w:val="000C4DEA"/>
    <w:rsid w:val="000C72F7"/>
    <w:rsid w:val="000D093E"/>
    <w:rsid w:val="000E62F4"/>
    <w:rsid w:val="001014A7"/>
    <w:rsid w:val="00103689"/>
    <w:rsid w:val="00103E64"/>
    <w:rsid w:val="00106D6B"/>
    <w:rsid w:val="00120C47"/>
    <w:rsid w:val="00121CEE"/>
    <w:rsid w:val="00124864"/>
    <w:rsid w:val="001270CE"/>
    <w:rsid w:val="0013239E"/>
    <w:rsid w:val="001345EE"/>
    <w:rsid w:val="0015362C"/>
    <w:rsid w:val="0016673B"/>
    <w:rsid w:val="00172318"/>
    <w:rsid w:val="001769E1"/>
    <w:rsid w:val="00192107"/>
    <w:rsid w:val="001B0D6A"/>
    <w:rsid w:val="001C2880"/>
    <w:rsid w:val="001E6100"/>
    <w:rsid w:val="002046D8"/>
    <w:rsid w:val="002065A7"/>
    <w:rsid w:val="002076E0"/>
    <w:rsid w:val="00215791"/>
    <w:rsid w:val="00225CBF"/>
    <w:rsid w:val="002444E1"/>
    <w:rsid w:val="00263719"/>
    <w:rsid w:val="00264946"/>
    <w:rsid w:val="002660DF"/>
    <w:rsid w:val="00271C63"/>
    <w:rsid w:val="00275DB4"/>
    <w:rsid w:val="00276A19"/>
    <w:rsid w:val="00286E50"/>
    <w:rsid w:val="00290F8F"/>
    <w:rsid w:val="0029399D"/>
    <w:rsid w:val="00293F0E"/>
    <w:rsid w:val="002A010F"/>
    <w:rsid w:val="002A4411"/>
    <w:rsid w:val="002A63F4"/>
    <w:rsid w:val="002B535E"/>
    <w:rsid w:val="002D1EF9"/>
    <w:rsid w:val="002E4311"/>
    <w:rsid w:val="002E73F3"/>
    <w:rsid w:val="002F1B1C"/>
    <w:rsid w:val="003046F5"/>
    <w:rsid w:val="00304A76"/>
    <w:rsid w:val="00306896"/>
    <w:rsid w:val="003153D7"/>
    <w:rsid w:val="003203CF"/>
    <w:rsid w:val="00321026"/>
    <w:rsid w:val="00332E08"/>
    <w:rsid w:val="00337B61"/>
    <w:rsid w:val="00341D7D"/>
    <w:rsid w:val="00342035"/>
    <w:rsid w:val="00350F3D"/>
    <w:rsid w:val="00351D91"/>
    <w:rsid w:val="00353482"/>
    <w:rsid w:val="003561E9"/>
    <w:rsid w:val="00375271"/>
    <w:rsid w:val="003825A1"/>
    <w:rsid w:val="00384F6F"/>
    <w:rsid w:val="00395A9F"/>
    <w:rsid w:val="003B2D10"/>
    <w:rsid w:val="003D2B82"/>
    <w:rsid w:val="003E0945"/>
    <w:rsid w:val="003E4998"/>
    <w:rsid w:val="003E7A1D"/>
    <w:rsid w:val="003F1C64"/>
    <w:rsid w:val="003F4FDB"/>
    <w:rsid w:val="00406074"/>
    <w:rsid w:val="00414DEA"/>
    <w:rsid w:val="004214B8"/>
    <w:rsid w:val="00431351"/>
    <w:rsid w:val="004465EF"/>
    <w:rsid w:val="00453816"/>
    <w:rsid w:val="00456BA9"/>
    <w:rsid w:val="00457282"/>
    <w:rsid w:val="004712A2"/>
    <w:rsid w:val="00472E72"/>
    <w:rsid w:val="00475B77"/>
    <w:rsid w:val="00487EB5"/>
    <w:rsid w:val="004A19A2"/>
    <w:rsid w:val="004A77DC"/>
    <w:rsid w:val="004B41B4"/>
    <w:rsid w:val="004C2B79"/>
    <w:rsid w:val="004C4153"/>
    <w:rsid w:val="004D46FD"/>
    <w:rsid w:val="004D64E9"/>
    <w:rsid w:val="004E72EC"/>
    <w:rsid w:val="004F307E"/>
    <w:rsid w:val="004F3E22"/>
    <w:rsid w:val="004F4661"/>
    <w:rsid w:val="004F4892"/>
    <w:rsid w:val="004F6896"/>
    <w:rsid w:val="005004BB"/>
    <w:rsid w:val="0050186C"/>
    <w:rsid w:val="00506C81"/>
    <w:rsid w:val="00517359"/>
    <w:rsid w:val="005204E1"/>
    <w:rsid w:val="005235A6"/>
    <w:rsid w:val="00524615"/>
    <w:rsid w:val="005246FE"/>
    <w:rsid w:val="005344F0"/>
    <w:rsid w:val="005425C6"/>
    <w:rsid w:val="00544034"/>
    <w:rsid w:val="00555918"/>
    <w:rsid w:val="005646D5"/>
    <w:rsid w:val="005675DC"/>
    <w:rsid w:val="0058727C"/>
    <w:rsid w:val="00590B02"/>
    <w:rsid w:val="00591DE7"/>
    <w:rsid w:val="0059202D"/>
    <w:rsid w:val="005932ED"/>
    <w:rsid w:val="005A16D5"/>
    <w:rsid w:val="005C7C0D"/>
    <w:rsid w:val="005D1C18"/>
    <w:rsid w:val="005D24AC"/>
    <w:rsid w:val="005F1078"/>
    <w:rsid w:val="005F6CA7"/>
    <w:rsid w:val="00605297"/>
    <w:rsid w:val="006125EB"/>
    <w:rsid w:val="006158D1"/>
    <w:rsid w:val="00615D8E"/>
    <w:rsid w:val="00617490"/>
    <w:rsid w:val="006301E8"/>
    <w:rsid w:val="00635BE2"/>
    <w:rsid w:val="00637397"/>
    <w:rsid w:val="00640DA9"/>
    <w:rsid w:val="00644877"/>
    <w:rsid w:val="00655A33"/>
    <w:rsid w:val="00667A72"/>
    <w:rsid w:val="0067577E"/>
    <w:rsid w:val="00677DD2"/>
    <w:rsid w:val="00692E36"/>
    <w:rsid w:val="00693D01"/>
    <w:rsid w:val="00697151"/>
    <w:rsid w:val="006A0A6E"/>
    <w:rsid w:val="006A23F4"/>
    <w:rsid w:val="006B1C9B"/>
    <w:rsid w:val="006B448A"/>
    <w:rsid w:val="006B644F"/>
    <w:rsid w:val="006B7DF9"/>
    <w:rsid w:val="006C1844"/>
    <w:rsid w:val="006C66CB"/>
    <w:rsid w:val="006D12A9"/>
    <w:rsid w:val="006D56EF"/>
    <w:rsid w:val="0074107E"/>
    <w:rsid w:val="0074551B"/>
    <w:rsid w:val="0074628F"/>
    <w:rsid w:val="007624F8"/>
    <w:rsid w:val="00763431"/>
    <w:rsid w:val="00777F9D"/>
    <w:rsid w:val="00782F4E"/>
    <w:rsid w:val="00783B81"/>
    <w:rsid w:val="00784985"/>
    <w:rsid w:val="00790FA3"/>
    <w:rsid w:val="007A47A1"/>
    <w:rsid w:val="007B38B2"/>
    <w:rsid w:val="007B4B12"/>
    <w:rsid w:val="007D00E2"/>
    <w:rsid w:val="007D0324"/>
    <w:rsid w:val="007D2894"/>
    <w:rsid w:val="007D3051"/>
    <w:rsid w:val="007E3627"/>
    <w:rsid w:val="00811D11"/>
    <w:rsid w:val="008414F7"/>
    <w:rsid w:val="0084580D"/>
    <w:rsid w:val="00851E1A"/>
    <w:rsid w:val="008544E8"/>
    <w:rsid w:val="00856E24"/>
    <w:rsid w:val="008847BE"/>
    <w:rsid w:val="00886489"/>
    <w:rsid w:val="00893499"/>
    <w:rsid w:val="00894747"/>
    <w:rsid w:val="008976F1"/>
    <w:rsid w:val="008A28B1"/>
    <w:rsid w:val="008A4F88"/>
    <w:rsid w:val="008B06E5"/>
    <w:rsid w:val="008C03A7"/>
    <w:rsid w:val="008D081C"/>
    <w:rsid w:val="008D773C"/>
    <w:rsid w:val="008E08E7"/>
    <w:rsid w:val="00915834"/>
    <w:rsid w:val="00922D83"/>
    <w:rsid w:val="009236CD"/>
    <w:rsid w:val="0092461D"/>
    <w:rsid w:val="00927718"/>
    <w:rsid w:val="0093080D"/>
    <w:rsid w:val="00943E25"/>
    <w:rsid w:val="00947948"/>
    <w:rsid w:val="009531B2"/>
    <w:rsid w:val="00965E93"/>
    <w:rsid w:val="00974DA4"/>
    <w:rsid w:val="00977399"/>
    <w:rsid w:val="0099518F"/>
    <w:rsid w:val="00996B2A"/>
    <w:rsid w:val="009A5892"/>
    <w:rsid w:val="009B00D4"/>
    <w:rsid w:val="009C1428"/>
    <w:rsid w:val="009D63FA"/>
    <w:rsid w:val="009E0B6A"/>
    <w:rsid w:val="009E41A9"/>
    <w:rsid w:val="009E4CB8"/>
    <w:rsid w:val="009F18FE"/>
    <w:rsid w:val="009F7057"/>
    <w:rsid w:val="00A117C2"/>
    <w:rsid w:val="00A16EDC"/>
    <w:rsid w:val="00A25CCB"/>
    <w:rsid w:val="00A27E55"/>
    <w:rsid w:val="00A41EEF"/>
    <w:rsid w:val="00A4405F"/>
    <w:rsid w:val="00A44437"/>
    <w:rsid w:val="00A54469"/>
    <w:rsid w:val="00A605DA"/>
    <w:rsid w:val="00A61F88"/>
    <w:rsid w:val="00A67A8C"/>
    <w:rsid w:val="00A67B6E"/>
    <w:rsid w:val="00A7009B"/>
    <w:rsid w:val="00A82BDD"/>
    <w:rsid w:val="00A82F2D"/>
    <w:rsid w:val="00A93E1C"/>
    <w:rsid w:val="00AA2CA2"/>
    <w:rsid w:val="00AA63F5"/>
    <w:rsid w:val="00AC6D3E"/>
    <w:rsid w:val="00AE73AF"/>
    <w:rsid w:val="00AF3A1E"/>
    <w:rsid w:val="00AF4DC3"/>
    <w:rsid w:val="00AF68EC"/>
    <w:rsid w:val="00B00598"/>
    <w:rsid w:val="00B0270F"/>
    <w:rsid w:val="00B1588E"/>
    <w:rsid w:val="00B15FD9"/>
    <w:rsid w:val="00B1772C"/>
    <w:rsid w:val="00B23124"/>
    <w:rsid w:val="00B448AA"/>
    <w:rsid w:val="00B46E0F"/>
    <w:rsid w:val="00B51633"/>
    <w:rsid w:val="00B52822"/>
    <w:rsid w:val="00B529D7"/>
    <w:rsid w:val="00B55826"/>
    <w:rsid w:val="00B60200"/>
    <w:rsid w:val="00B63CEB"/>
    <w:rsid w:val="00BA55B3"/>
    <w:rsid w:val="00BC0E4B"/>
    <w:rsid w:val="00BC547A"/>
    <w:rsid w:val="00BF080D"/>
    <w:rsid w:val="00BF2646"/>
    <w:rsid w:val="00BF6677"/>
    <w:rsid w:val="00BF7489"/>
    <w:rsid w:val="00C01BAB"/>
    <w:rsid w:val="00C01BB4"/>
    <w:rsid w:val="00C02211"/>
    <w:rsid w:val="00C04BD2"/>
    <w:rsid w:val="00C122E4"/>
    <w:rsid w:val="00C17FEF"/>
    <w:rsid w:val="00C26940"/>
    <w:rsid w:val="00C33843"/>
    <w:rsid w:val="00C41EAB"/>
    <w:rsid w:val="00C5035A"/>
    <w:rsid w:val="00C5102E"/>
    <w:rsid w:val="00C530B0"/>
    <w:rsid w:val="00C57326"/>
    <w:rsid w:val="00C65E1A"/>
    <w:rsid w:val="00C82E18"/>
    <w:rsid w:val="00C83831"/>
    <w:rsid w:val="00C924F0"/>
    <w:rsid w:val="00C97B53"/>
    <w:rsid w:val="00CA41CA"/>
    <w:rsid w:val="00CB572E"/>
    <w:rsid w:val="00CC4A89"/>
    <w:rsid w:val="00CD0D73"/>
    <w:rsid w:val="00CD5E11"/>
    <w:rsid w:val="00CE1426"/>
    <w:rsid w:val="00CE2E11"/>
    <w:rsid w:val="00CE75C0"/>
    <w:rsid w:val="00CF3DE1"/>
    <w:rsid w:val="00D01363"/>
    <w:rsid w:val="00D03881"/>
    <w:rsid w:val="00D05B03"/>
    <w:rsid w:val="00D11CE6"/>
    <w:rsid w:val="00D136EF"/>
    <w:rsid w:val="00D14999"/>
    <w:rsid w:val="00D2739C"/>
    <w:rsid w:val="00D437B6"/>
    <w:rsid w:val="00D51349"/>
    <w:rsid w:val="00D62160"/>
    <w:rsid w:val="00D6247D"/>
    <w:rsid w:val="00D71BD1"/>
    <w:rsid w:val="00D74F98"/>
    <w:rsid w:val="00D864CB"/>
    <w:rsid w:val="00DB0FEE"/>
    <w:rsid w:val="00DC784F"/>
    <w:rsid w:val="00DD406D"/>
    <w:rsid w:val="00DD4CE5"/>
    <w:rsid w:val="00DD6C96"/>
    <w:rsid w:val="00DE3217"/>
    <w:rsid w:val="00DF3CB1"/>
    <w:rsid w:val="00DF72C9"/>
    <w:rsid w:val="00E12751"/>
    <w:rsid w:val="00E13CCA"/>
    <w:rsid w:val="00E22D7F"/>
    <w:rsid w:val="00E26E69"/>
    <w:rsid w:val="00E27D74"/>
    <w:rsid w:val="00E3130F"/>
    <w:rsid w:val="00E55B48"/>
    <w:rsid w:val="00E67117"/>
    <w:rsid w:val="00E75420"/>
    <w:rsid w:val="00E76668"/>
    <w:rsid w:val="00E80FAC"/>
    <w:rsid w:val="00E81B5E"/>
    <w:rsid w:val="00E8694D"/>
    <w:rsid w:val="00E96A57"/>
    <w:rsid w:val="00EA19A3"/>
    <w:rsid w:val="00EB4A8B"/>
    <w:rsid w:val="00EC05B2"/>
    <w:rsid w:val="00EC1B9A"/>
    <w:rsid w:val="00EC2BF0"/>
    <w:rsid w:val="00EC5144"/>
    <w:rsid w:val="00EC6F3C"/>
    <w:rsid w:val="00F00B79"/>
    <w:rsid w:val="00F04106"/>
    <w:rsid w:val="00F061F6"/>
    <w:rsid w:val="00F13EE6"/>
    <w:rsid w:val="00F140D2"/>
    <w:rsid w:val="00F202F5"/>
    <w:rsid w:val="00F2629B"/>
    <w:rsid w:val="00F300DE"/>
    <w:rsid w:val="00F3063D"/>
    <w:rsid w:val="00F36829"/>
    <w:rsid w:val="00F43F98"/>
    <w:rsid w:val="00F50C9C"/>
    <w:rsid w:val="00F52FF2"/>
    <w:rsid w:val="00F6253B"/>
    <w:rsid w:val="00F732E9"/>
    <w:rsid w:val="00F73A6D"/>
    <w:rsid w:val="00F87ECC"/>
    <w:rsid w:val="00F96A67"/>
    <w:rsid w:val="00FA27FE"/>
    <w:rsid w:val="00FA4849"/>
    <w:rsid w:val="00FA639C"/>
    <w:rsid w:val="00FB4489"/>
    <w:rsid w:val="00FB4D2C"/>
    <w:rsid w:val="00FB507C"/>
    <w:rsid w:val="00FB76F7"/>
    <w:rsid w:val="00FC07F8"/>
    <w:rsid w:val="00FD28A7"/>
    <w:rsid w:val="00FD6EB9"/>
    <w:rsid w:val="00FE1DD1"/>
    <w:rsid w:val="00FE7FE1"/>
    <w:rsid w:val="00F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5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56BA9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56B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456BA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5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5CCB"/>
    <w:rPr>
      <w:rFonts w:ascii="Segoe UI" w:eastAsiaTheme="minorEastAsia" w:hAnsi="Segoe UI" w:cs="Segoe UI"/>
      <w:sz w:val="18"/>
      <w:szCs w:val="1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56BA9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56B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456BA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5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5CCB"/>
    <w:rPr>
      <w:rFonts w:ascii="Segoe UI" w:eastAsiaTheme="minorEastAsia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3405</Words>
  <Characters>1942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Raimondas</dc:creator>
  <cp:lastModifiedBy>Inga</cp:lastModifiedBy>
  <cp:revision>2</cp:revision>
  <cp:lastPrinted>2021-08-06T07:31:00Z</cp:lastPrinted>
  <dcterms:created xsi:type="dcterms:W3CDTF">2021-09-30T05:46:00Z</dcterms:created>
  <dcterms:modified xsi:type="dcterms:W3CDTF">2021-09-30T05:46:00Z</dcterms:modified>
</cp:coreProperties>
</file>