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4DBA2" w14:textId="677452D2" w:rsidR="004E03D6" w:rsidRDefault="004E03D6" w:rsidP="00416C57">
      <w:pPr>
        <w:pStyle w:val="Komentarotekstas"/>
        <w:tabs>
          <w:tab w:val="left" w:pos="4223"/>
        </w:tabs>
        <w:jc w:val="center"/>
        <w:rPr>
          <w:rFonts w:ascii="Times New Roman" w:hAnsi="Times New Roman" w:cs="Times New Roman"/>
          <w:b/>
          <w:sz w:val="24"/>
          <w:szCs w:val="24"/>
        </w:rPr>
      </w:pPr>
      <w:bookmarkStart w:id="0" w:name="_GoBack"/>
      <w:bookmarkEnd w:id="0"/>
    </w:p>
    <w:p w14:paraId="41402C36" w14:textId="24DDF455" w:rsidR="004E03D6" w:rsidRDefault="004E03D6" w:rsidP="00416C57">
      <w:pPr>
        <w:pStyle w:val="Komentarotekstas"/>
        <w:tabs>
          <w:tab w:val="left" w:pos="4223"/>
        </w:tabs>
        <w:jc w:val="center"/>
        <w:rPr>
          <w:rFonts w:ascii="Times New Roman" w:hAnsi="Times New Roman" w:cs="Times New Roman"/>
          <w:b/>
          <w:sz w:val="24"/>
          <w:szCs w:val="24"/>
        </w:rPr>
      </w:pPr>
    </w:p>
    <w:p w14:paraId="58C7DE7E" w14:textId="77777777" w:rsidR="004E03D6" w:rsidRDefault="004E03D6" w:rsidP="00416C57">
      <w:pPr>
        <w:pStyle w:val="Komentarotekstas"/>
        <w:tabs>
          <w:tab w:val="left" w:pos="4223"/>
        </w:tabs>
        <w:jc w:val="center"/>
        <w:rPr>
          <w:rFonts w:ascii="Times New Roman" w:hAnsi="Times New Roman" w:cs="Times New Roman"/>
          <w:b/>
          <w:sz w:val="24"/>
          <w:szCs w:val="24"/>
        </w:rPr>
      </w:pPr>
    </w:p>
    <w:p w14:paraId="0901DB08" w14:textId="19AA9C70" w:rsidR="00416C57" w:rsidRPr="00614801" w:rsidRDefault="00416C57" w:rsidP="00416C57">
      <w:pPr>
        <w:pStyle w:val="Komentarotekstas"/>
        <w:tabs>
          <w:tab w:val="left" w:pos="4223"/>
        </w:tabs>
        <w:jc w:val="center"/>
        <w:rPr>
          <w:rFonts w:ascii="Times New Roman" w:hAnsi="Times New Roman" w:cs="Times New Roman"/>
          <w:b/>
          <w:sz w:val="24"/>
          <w:szCs w:val="24"/>
        </w:rPr>
      </w:pPr>
      <w:r w:rsidRPr="00614801">
        <w:rPr>
          <w:rFonts w:ascii="Times New Roman" w:hAnsi="Times New Roman" w:cs="Times New Roman"/>
          <w:b/>
          <w:sz w:val="24"/>
          <w:szCs w:val="24"/>
        </w:rPr>
        <w:t xml:space="preserve">NEFORMALIOJO ŠVIETIMO </w:t>
      </w:r>
    </w:p>
    <w:p w14:paraId="273C7E3A" w14:textId="14FCB9D6" w:rsidR="00695857" w:rsidRPr="00614801" w:rsidRDefault="00695857" w:rsidP="00416C57">
      <w:pPr>
        <w:pStyle w:val="Komentarotekstas"/>
        <w:tabs>
          <w:tab w:val="left" w:pos="4223"/>
        </w:tabs>
        <w:jc w:val="center"/>
        <w:rPr>
          <w:rFonts w:ascii="Times New Roman" w:hAnsi="Times New Roman" w:cs="Times New Roman"/>
          <w:b/>
          <w:sz w:val="24"/>
          <w:szCs w:val="24"/>
        </w:rPr>
      </w:pPr>
      <w:r w:rsidRPr="00614801">
        <w:rPr>
          <w:rFonts w:ascii="Times New Roman" w:hAnsi="Times New Roman" w:cs="Times New Roman"/>
          <w:b/>
          <w:sz w:val="24"/>
          <w:szCs w:val="24"/>
        </w:rPr>
        <w:t xml:space="preserve">ĮTRAUKIOJO MENINIO UGDYMO PROGRAMA </w:t>
      </w:r>
    </w:p>
    <w:p w14:paraId="56C33303" w14:textId="77777777" w:rsidR="001D3EF2" w:rsidRPr="00614801" w:rsidRDefault="001D3EF2" w:rsidP="004C2DFD">
      <w:pPr>
        <w:pStyle w:val="Komentarotekstas"/>
        <w:tabs>
          <w:tab w:val="left" w:pos="4223"/>
        </w:tabs>
        <w:rPr>
          <w:rFonts w:ascii="Times New Roman" w:hAnsi="Times New Roman" w:cs="Times New Roman"/>
          <w:sz w:val="24"/>
          <w:szCs w:val="24"/>
        </w:rPr>
      </w:pPr>
    </w:p>
    <w:p w14:paraId="1988DFEC" w14:textId="77777777" w:rsidR="001D3EF2" w:rsidRPr="000A0C77" w:rsidRDefault="001D3EF2" w:rsidP="00416C57">
      <w:pPr>
        <w:pStyle w:val="Komentarotekstas"/>
        <w:tabs>
          <w:tab w:val="left" w:pos="4223"/>
        </w:tabs>
        <w:jc w:val="center"/>
        <w:rPr>
          <w:rFonts w:ascii="Times New Roman" w:hAnsi="Times New Roman" w:cs="Times New Roman"/>
          <w:b/>
          <w:sz w:val="24"/>
          <w:szCs w:val="24"/>
        </w:rPr>
      </w:pPr>
      <w:r w:rsidRPr="000A0C77">
        <w:rPr>
          <w:rFonts w:ascii="Times New Roman" w:hAnsi="Times New Roman" w:cs="Times New Roman"/>
          <w:b/>
          <w:sz w:val="24"/>
          <w:szCs w:val="24"/>
        </w:rPr>
        <w:t>ANOTACIJA</w:t>
      </w:r>
    </w:p>
    <w:p w14:paraId="33030E71" w14:textId="057EA0A3" w:rsidR="005A3FFC" w:rsidRPr="00614801" w:rsidRDefault="00E01A91" w:rsidP="005A3FFC">
      <w:pPr>
        <w:spacing w:after="0" w:line="240" w:lineRule="atLeast"/>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Neformaliojo švietimo </w:t>
      </w:r>
      <w:r w:rsidR="005928FE">
        <w:rPr>
          <w:rFonts w:ascii="Times New Roman" w:hAnsi="Times New Roman" w:cs="Times New Roman"/>
          <w:sz w:val="24"/>
          <w:szCs w:val="24"/>
        </w:rPr>
        <w:t xml:space="preserve">įtraukiojo meninio </w:t>
      </w:r>
      <w:r>
        <w:rPr>
          <w:rFonts w:ascii="Times New Roman" w:hAnsi="Times New Roman" w:cs="Times New Roman"/>
          <w:sz w:val="24"/>
          <w:szCs w:val="24"/>
        </w:rPr>
        <w:t>ugdymo p</w:t>
      </w:r>
      <w:r w:rsidRPr="00614801">
        <w:rPr>
          <w:rFonts w:ascii="Times New Roman" w:hAnsi="Times New Roman" w:cs="Times New Roman"/>
          <w:sz w:val="24"/>
          <w:szCs w:val="24"/>
        </w:rPr>
        <w:t xml:space="preserve">rograma </w:t>
      </w:r>
      <w:r>
        <w:rPr>
          <w:rFonts w:ascii="Times New Roman" w:hAnsi="Times New Roman" w:cs="Times New Roman"/>
          <w:sz w:val="24"/>
          <w:szCs w:val="24"/>
        </w:rPr>
        <w:t xml:space="preserve">(toliau </w:t>
      </w:r>
      <w:r w:rsidR="00D251AC">
        <w:rPr>
          <w:rFonts w:ascii="Times New Roman" w:hAnsi="Times New Roman" w:cs="Times New Roman"/>
          <w:sz w:val="24"/>
          <w:szCs w:val="24"/>
        </w:rPr>
        <w:t>–</w:t>
      </w:r>
      <w:r>
        <w:rPr>
          <w:rFonts w:ascii="Times New Roman" w:hAnsi="Times New Roman" w:cs="Times New Roman"/>
          <w:sz w:val="24"/>
          <w:szCs w:val="24"/>
        </w:rPr>
        <w:t xml:space="preserve"> </w:t>
      </w:r>
      <w:r w:rsidR="00D251AC">
        <w:rPr>
          <w:rFonts w:ascii="Times New Roman" w:hAnsi="Times New Roman" w:cs="Times New Roman"/>
          <w:sz w:val="24"/>
          <w:szCs w:val="24"/>
        </w:rPr>
        <w:t xml:space="preserve">ugdymo </w:t>
      </w:r>
      <w:r>
        <w:rPr>
          <w:rFonts w:ascii="Times New Roman" w:hAnsi="Times New Roman" w:cs="Times New Roman"/>
          <w:sz w:val="24"/>
          <w:szCs w:val="24"/>
        </w:rPr>
        <w:t xml:space="preserve">programa) </w:t>
      </w:r>
      <w:r w:rsidR="0007737F" w:rsidRPr="00614801">
        <w:rPr>
          <w:rFonts w:ascii="Times New Roman" w:hAnsi="Times New Roman" w:cs="Times New Roman"/>
          <w:sz w:val="24"/>
          <w:szCs w:val="24"/>
        </w:rPr>
        <w:t>parengta</w:t>
      </w:r>
      <w:r>
        <w:rPr>
          <w:rFonts w:ascii="Times New Roman" w:hAnsi="Times New Roman" w:cs="Times New Roman"/>
          <w:sz w:val="24"/>
          <w:szCs w:val="24"/>
        </w:rPr>
        <w:t xml:space="preserve"> įgyvendinant projektą </w:t>
      </w:r>
      <w:r w:rsidRPr="00614801">
        <w:rPr>
          <w:rFonts w:ascii="Times New Roman" w:eastAsia="Times New Roman" w:hAnsi="Times New Roman" w:cs="Times New Roman"/>
          <w:bCs/>
          <w:sz w:val="24"/>
          <w:szCs w:val="24"/>
        </w:rPr>
        <w:t xml:space="preserve">„Pažeidžiamų vaikų socialinė </w:t>
      </w:r>
      <w:proofErr w:type="spellStart"/>
      <w:r w:rsidRPr="00614801">
        <w:rPr>
          <w:rFonts w:ascii="Times New Roman" w:eastAsia="Times New Roman" w:hAnsi="Times New Roman" w:cs="Times New Roman"/>
          <w:bCs/>
          <w:sz w:val="24"/>
          <w:szCs w:val="24"/>
        </w:rPr>
        <w:t>įtrauktis</w:t>
      </w:r>
      <w:proofErr w:type="spellEnd"/>
      <w:r w:rsidRPr="00614801">
        <w:rPr>
          <w:rFonts w:ascii="Times New Roman" w:eastAsia="Times New Roman" w:hAnsi="Times New Roman" w:cs="Times New Roman"/>
          <w:bCs/>
          <w:sz w:val="24"/>
          <w:szCs w:val="24"/>
        </w:rPr>
        <w:t xml:space="preserve"> per meną Lietuvos ir Baltarusijos pasienio regionuose“ </w:t>
      </w:r>
      <w:r>
        <w:rPr>
          <w:rFonts w:ascii="Times New Roman" w:eastAsia="Times New Roman" w:hAnsi="Times New Roman" w:cs="Times New Roman"/>
          <w:bCs/>
          <w:sz w:val="24"/>
          <w:szCs w:val="24"/>
        </w:rPr>
        <w:t>(</w:t>
      </w:r>
      <w:r w:rsidRPr="00614801">
        <w:rPr>
          <w:rFonts w:ascii="Times New Roman" w:eastAsia="Times New Roman" w:hAnsi="Times New Roman" w:cs="Times New Roman"/>
          <w:bCs/>
          <w:sz w:val="24"/>
          <w:szCs w:val="24"/>
        </w:rPr>
        <w:t>Nr. ENI-LLB-1-112</w:t>
      </w:r>
      <w:r>
        <w:rPr>
          <w:rFonts w:ascii="Times New Roman" w:eastAsia="Times New Roman" w:hAnsi="Times New Roman" w:cs="Times New Roman"/>
          <w:bCs/>
          <w:sz w:val="24"/>
          <w:szCs w:val="24"/>
        </w:rPr>
        <w:t>)</w:t>
      </w:r>
      <w:r w:rsidRPr="00614801">
        <w:rPr>
          <w:rFonts w:ascii="Times New Roman" w:hAnsi="Times New Roman" w:cs="Times New Roman"/>
          <w:sz w:val="24"/>
          <w:szCs w:val="24"/>
        </w:rPr>
        <w:t xml:space="preserve"> </w:t>
      </w:r>
      <w:r w:rsidR="0007737F" w:rsidRPr="00614801">
        <w:rPr>
          <w:rFonts w:ascii="Times New Roman" w:hAnsi="Times New Roman" w:cs="Times New Roman"/>
          <w:sz w:val="24"/>
          <w:szCs w:val="24"/>
        </w:rPr>
        <w:t xml:space="preserve">pagal </w:t>
      </w:r>
      <w:r w:rsidR="0007737F" w:rsidRPr="00614801">
        <w:rPr>
          <w:rFonts w:ascii="Times New Roman" w:eastAsia="Times New Roman" w:hAnsi="Times New Roman" w:cs="Times New Roman"/>
          <w:bCs/>
          <w:sz w:val="24"/>
          <w:szCs w:val="24"/>
        </w:rPr>
        <w:t>2014-2020 metų Europos kaimynystės priemonės Latvijos, Lietuvos ir Baltarusijos bendradarbiavimo per sieną programą</w:t>
      </w:r>
      <w:r w:rsidR="004C2DFD" w:rsidRPr="00614801">
        <w:rPr>
          <w:rFonts w:ascii="Times New Roman" w:eastAsia="Times New Roman" w:hAnsi="Times New Roman" w:cs="Times New Roman"/>
          <w:bCs/>
          <w:sz w:val="24"/>
          <w:szCs w:val="24"/>
        </w:rPr>
        <w:t xml:space="preserve">. </w:t>
      </w:r>
      <w:r w:rsidR="00D23E40">
        <w:rPr>
          <w:rFonts w:ascii="Times New Roman" w:eastAsia="Times New Roman" w:hAnsi="Times New Roman" w:cs="Times New Roman"/>
          <w:bCs/>
          <w:sz w:val="24"/>
          <w:szCs w:val="24"/>
        </w:rPr>
        <w:t xml:space="preserve">Ugdymo </w:t>
      </w:r>
      <w:r w:rsidR="00B247A4">
        <w:rPr>
          <w:rFonts w:ascii="Times New Roman" w:eastAsia="Times New Roman" w:hAnsi="Times New Roman" w:cs="Times New Roman"/>
          <w:bCs/>
          <w:sz w:val="24"/>
          <w:szCs w:val="24"/>
        </w:rPr>
        <w:t>p</w:t>
      </w:r>
      <w:r w:rsidR="005A3FFC" w:rsidRPr="00614801">
        <w:rPr>
          <w:rFonts w:ascii="Times New Roman" w:eastAsia="Times New Roman" w:hAnsi="Times New Roman" w:cs="Times New Roman"/>
          <w:bCs/>
          <w:sz w:val="24"/>
          <w:szCs w:val="24"/>
        </w:rPr>
        <w:t>rogramą sudaro šios s</w:t>
      </w:r>
      <w:r w:rsidR="004C2DFD" w:rsidRPr="00614801">
        <w:rPr>
          <w:rFonts w:ascii="Times New Roman" w:eastAsia="Times New Roman" w:hAnsi="Times New Roman" w:cs="Times New Roman"/>
          <w:bCs/>
          <w:sz w:val="24"/>
          <w:szCs w:val="24"/>
        </w:rPr>
        <w:t>truktūrinės dalys</w:t>
      </w:r>
      <w:r w:rsidR="005A3FFC" w:rsidRPr="00614801">
        <w:rPr>
          <w:rFonts w:ascii="Times New Roman" w:eastAsia="Times New Roman" w:hAnsi="Times New Roman" w:cs="Times New Roman"/>
          <w:bCs/>
          <w:sz w:val="24"/>
          <w:szCs w:val="24"/>
        </w:rPr>
        <w:t xml:space="preserve">: Pagrindinės sąvokos, Bendrosios nuostatos, Programos tikslai ir uždaviniai, </w:t>
      </w:r>
      <w:r w:rsidR="005B7ED2" w:rsidRPr="00614801">
        <w:rPr>
          <w:rFonts w:ascii="Times New Roman" w:eastAsia="Times New Roman" w:hAnsi="Times New Roman" w:cs="Times New Roman"/>
          <w:bCs/>
          <w:sz w:val="24"/>
          <w:szCs w:val="24"/>
        </w:rPr>
        <w:t xml:space="preserve">Programos įgyvendinimo metodologinės nuostatos, Įtraukiojo muzikinio ugdymo programa, </w:t>
      </w:r>
      <w:r w:rsidR="005B7ED2" w:rsidRPr="00C86CC6">
        <w:rPr>
          <w:rFonts w:ascii="Times New Roman" w:eastAsia="Times New Roman" w:hAnsi="Times New Roman" w:cs="Times New Roman"/>
          <w:bCs/>
          <w:color w:val="000000" w:themeColor="text1"/>
          <w:sz w:val="24"/>
          <w:szCs w:val="24"/>
        </w:rPr>
        <w:t>Įtraukiojo dail</w:t>
      </w:r>
      <w:r w:rsidR="00C86CC6" w:rsidRPr="00C86CC6">
        <w:rPr>
          <w:rFonts w:ascii="Times New Roman" w:eastAsia="Times New Roman" w:hAnsi="Times New Roman" w:cs="Times New Roman"/>
          <w:bCs/>
          <w:color w:val="000000" w:themeColor="text1"/>
          <w:sz w:val="24"/>
          <w:szCs w:val="24"/>
        </w:rPr>
        <w:t>ės</w:t>
      </w:r>
      <w:r w:rsidR="005B7ED2" w:rsidRPr="00C86CC6">
        <w:rPr>
          <w:rFonts w:ascii="Times New Roman" w:eastAsia="Times New Roman" w:hAnsi="Times New Roman" w:cs="Times New Roman"/>
          <w:bCs/>
          <w:color w:val="000000" w:themeColor="text1"/>
          <w:sz w:val="24"/>
          <w:szCs w:val="24"/>
        </w:rPr>
        <w:t xml:space="preserve"> ugdymo programa, </w:t>
      </w:r>
      <w:r w:rsidR="006B48B9">
        <w:rPr>
          <w:rFonts w:ascii="Times New Roman" w:eastAsia="Times New Roman" w:hAnsi="Times New Roman" w:cs="Times New Roman"/>
          <w:bCs/>
          <w:sz w:val="24"/>
          <w:szCs w:val="24"/>
        </w:rPr>
        <w:t>Įgytų kompetencijų ir pažangos vertinimas</w:t>
      </w:r>
      <w:r w:rsidR="005B7ED2" w:rsidRPr="00614801">
        <w:rPr>
          <w:rFonts w:ascii="Times New Roman" w:eastAsia="Times New Roman" w:hAnsi="Times New Roman" w:cs="Times New Roman"/>
          <w:bCs/>
          <w:sz w:val="24"/>
          <w:szCs w:val="24"/>
        </w:rPr>
        <w:t>, Literatūra.</w:t>
      </w:r>
    </w:p>
    <w:p w14:paraId="174DD740" w14:textId="77777777" w:rsidR="005A3FFC" w:rsidRPr="00614801" w:rsidRDefault="005A3FFC" w:rsidP="004C2DFD">
      <w:pPr>
        <w:spacing w:after="0" w:line="276" w:lineRule="auto"/>
        <w:jc w:val="both"/>
        <w:rPr>
          <w:rFonts w:ascii="Times New Roman" w:eastAsia="Times New Roman" w:hAnsi="Times New Roman" w:cs="Times New Roman"/>
          <w:bCs/>
          <w:sz w:val="24"/>
          <w:szCs w:val="24"/>
        </w:rPr>
      </w:pPr>
    </w:p>
    <w:p w14:paraId="20476FB2" w14:textId="77777777" w:rsidR="005A3FFC" w:rsidRPr="00614801" w:rsidRDefault="005A3FFC" w:rsidP="005A3FFC">
      <w:pPr>
        <w:spacing w:after="0" w:line="276" w:lineRule="auto"/>
        <w:jc w:val="center"/>
        <w:rPr>
          <w:rFonts w:ascii="Times New Roman" w:eastAsia="Times New Roman" w:hAnsi="Times New Roman" w:cs="Times New Roman"/>
          <w:bCs/>
          <w:sz w:val="24"/>
          <w:szCs w:val="24"/>
        </w:rPr>
      </w:pPr>
      <w:r w:rsidRPr="00614801">
        <w:rPr>
          <w:rFonts w:ascii="Times New Roman" w:eastAsia="Times New Roman" w:hAnsi="Times New Roman" w:cs="Times New Roman"/>
          <w:bCs/>
          <w:sz w:val="24"/>
          <w:szCs w:val="24"/>
        </w:rPr>
        <w:t>PAGRINDINĖS SĄVOKOS</w:t>
      </w:r>
    </w:p>
    <w:p w14:paraId="6F94B10A" w14:textId="77777777" w:rsidR="004C2DFD" w:rsidRPr="00614801" w:rsidRDefault="004C2DFD" w:rsidP="004C2DFD">
      <w:pPr>
        <w:spacing w:after="0" w:line="276" w:lineRule="auto"/>
        <w:jc w:val="both"/>
        <w:rPr>
          <w:rFonts w:ascii="Times New Roman" w:hAnsi="Times New Roman" w:cs="Times New Roman"/>
          <w:sz w:val="24"/>
          <w:szCs w:val="24"/>
        </w:rPr>
      </w:pPr>
      <w:r w:rsidRPr="00614801">
        <w:rPr>
          <w:rFonts w:ascii="Times New Roman" w:hAnsi="Times New Roman" w:cs="Times New Roman"/>
          <w:b/>
          <w:sz w:val="24"/>
          <w:szCs w:val="24"/>
        </w:rPr>
        <w:t>Mažiau galimybių turintys vaikai, paaugliai, jaunimas</w:t>
      </w:r>
      <w:r w:rsidRPr="00614801">
        <w:rPr>
          <w:rFonts w:ascii="Times New Roman" w:hAnsi="Times New Roman" w:cs="Times New Roman"/>
          <w:sz w:val="24"/>
          <w:szCs w:val="24"/>
        </w:rPr>
        <w:t xml:space="preserve"> - remiantis Lietuvos Respublikos Jaunimo politikos pagrindų įstatymo  Nr. IX-1871 pakeitimo įstatymu (2018),</w:t>
      </w:r>
      <w:r w:rsidRPr="00614801">
        <w:rPr>
          <w:rFonts w:ascii="Times New Roman" w:hAnsi="Times New Roman" w:cs="Times New Roman"/>
          <w:bCs/>
          <w:sz w:val="24"/>
          <w:szCs w:val="24"/>
        </w:rPr>
        <w:t xml:space="preserve"> tai</w:t>
      </w:r>
      <w:r w:rsidRPr="00614801">
        <w:rPr>
          <w:rFonts w:ascii="Times New Roman" w:hAnsi="Times New Roman" w:cs="Times New Roman"/>
          <w:sz w:val="24"/>
          <w:szCs w:val="24"/>
        </w:rPr>
        <w:t xml:space="preserve"> asmenys, neturintys tokių pat sąlygų kaip bendraamžiai savo kompetencijoms ir veikloms plėtoti, nes gyvena nepalankiomis sąlygomis ar patiria socialinių, ekonominių, išsilavinimo, kultūrinių, geografinių sunkumų, turi negalią ir (ar) sveikatos problemų.</w:t>
      </w:r>
    </w:p>
    <w:p w14:paraId="3658C15F" w14:textId="235F4844" w:rsidR="004C2DFD" w:rsidRPr="00614801" w:rsidRDefault="004C2DFD" w:rsidP="004C2DFD">
      <w:pPr>
        <w:spacing w:after="0" w:line="276" w:lineRule="auto"/>
        <w:jc w:val="both"/>
        <w:rPr>
          <w:rFonts w:ascii="Times New Roman" w:hAnsi="Times New Roman" w:cs="Times New Roman"/>
          <w:color w:val="212529"/>
          <w:sz w:val="24"/>
          <w:szCs w:val="24"/>
          <w:shd w:val="clear" w:color="auto" w:fill="FFFFFF"/>
        </w:rPr>
      </w:pPr>
      <w:proofErr w:type="spellStart"/>
      <w:r w:rsidRPr="00614801">
        <w:rPr>
          <w:rFonts w:ascii="Times New Roman" w:hAnsi="Times New Roman" w:cs="Times New Roman"/>
          <w:b/>
          <w:sz w:val="24"/>
          <w:szCs w:val="24"/>
        </w:rPr>
        <w:t>Įtraukusis</w:t>
      </w:r>
      <w:proofErr w:type="spellEnd"/>
      <w:r w:rsidRPr="00614801">
        <w:rPr>
          <w:rFonts w:ascii="Times New Roman" w:hAnsi="Times New Roman" w:cs="Times New Roman"/>
          <w:b/>
          <w:sz w:val="24"/>
          <w:szCs w:val="24"/>
        </w:rPr>
        <w:t xml:space="preserve"> ugdymas</w:t>
      </w:r>
      <w:r w:rsidRPr="00614801">
        <w:rPr>
          <w:rFonts w:ascii="Times New Roman" w:hAnsi="Times New Roman" w:cs="Times New Roman"/>
          <w:sz w:val="24"/>
          <w:szCs w:val="24"/>
        </w:rPr>
        <w:t xml:space="preserve"> </w:t>
      </w:r>
      <w:r w:rsidRPr="00B247A4">
        <w:rPr>
          <w:rFonts w:ascii="Times New Roman" w:hAnsi="Times New Roman" w:cs="Times New Roman"/>
          <w:color w:val="2D2D2D"/>
          <w:sz w:val="24"/>
          <w:szCs w:val="24"/>
        </w:rPr>
        <w:t xml:space="preserve">– tai </w:t>
      </w:r>
      <w:r w:rsidRPr="00B247A4">
        <w:rPr>
          <w:rFonts w:ascii="Times New Roman" w:hAnsi="Times New Roman" w:cs="Times New Roman"/>
          <w:color w:val="212529"/>
          <w:sz w:val="24"/>
          <w:szCs w:val="24"/>
        </w:rPr>
        <w:t>procesas, kuriame atsižvelgiama į socialinę, kultūrinę ir mokymosi įvairovę ir remiamasi veiksniais, padedančiais nustatyti bei šalinti kliūtis mokymuisi ir dalyvavimui švietime. </w:t>
      </w:r>
      <w:proofErr w:type="spellStart"/>
      <w:r w:rsidRPr="00B247A4">
        <w:rPr>
          <w:rFonts w:ascii="Times New Roman" w:hAnsi="Times New Roman" w:cs="Times New Roman"/>
          <w:color w:val="212529"/>
          <w:sz w:val="24"/>
          <w:szCs w:val="24"/>
        </w:rPr>
        <w:t>Įtraukusis</w:t>
      </w:r>
      <w:proofErr w:type="spellEnd"/>
      <w:r w:rsidRPr="00B247A4">
        <w:rPr>
          <w:rFonts w:ascii="Times New Roman" w:hAnsi="Times New Roman" w:cs="Times New Roman"/>
          <w:color w:val="212529"/>
          <w:sz w:val="24"/>
          <w:szCs w:val="24"/>
        </w:rPr>
        <w:t xml:space="preserve"> ugdymas </w:t>
      </w:r>
      <w:r w:rsidRPr="00B247A4">
        <w:rPr>
          <w:rFonts w:ascii="Times New Roman" w:hAnsi="Times New Roman" w:cs="Times New Roman"/>
          <w:color w:val="2D2D2D"/>
          <w:sz w:val="24"/>
          <w:szCs w:val="24"/>
        </w:rPr>
        <w:t xml:space="preserve">apibūdinamas kaip teikiantis lygias ugdymosi galimybes visiems nepriklausomai nuo rasės, odos spalvos, lyties, kalbos, religijos, politinių ar kitokių pažiūrų, tautybės, etninės ar socialinės kilmės, turto, sveikatos, luomo ar kokių nors kitų aplinkybių; </w:t>
      </w:r>
      <w:r w:rsidRPr="00B247A4">
        <w:rPr>
          <w:rFonts w:ascii="Times New Roman" w:hAnsi="Times New Roman" w:cs="Times New Roman"/>
          <w:color w:val="212529"/>
          <w:sz w:val="24"/>
          <w:szCs w:val="24"/>
        </w:rPr>
        <w:t>R</w:t>
      </w:r>
      <w:r w:rsidRPr="00B247A4">
        <w:rPr>
          <w:rFonts w:ascii="Times New Roman" w:hAnsi="Times New Roman" w:cs="Times New Roman"/>
          <w:color w:val="212529"/>
          <w:sz w:val="24"/>
          <w:szCs w:val="24"/>
          <w:shd w:val="clear" w:color="auto" w:fill="FFFFFF"/>
        </w:rPr>
        <w:t>emiantis</w:t>
      </w:r>
      <w:r w:rsidRPr="00614801">
        <w:rPr>
          <w:rFonts w:ascii="Times New Roman" w:hAnsi="Times New Roman" w:cs="Times New Roman"/>
          <w:color w:val="212529"/>
          <w:sz w:val="24"/>
          <w:szCs w:val="24"/>
          <w:shd w:val="clear" w:color="auto" w:fill="FFFFFF"/>
        </w:rPr>
        <w:t xml:space="preserve">  Europos specialiojo ir </w:t>
      </w:r>
      <w:proofErr w:type="spellStart"/>
      <w:r w:rsidRPr="00614801">
        <w:rPr>
          <w:rFonts w:ascii="Times New Roman" w:hAnsi="Times New Roman" w:cs="Times New Roman"/>
          <w:color w:val="212529"/>
          <w:sz w:val="24"/>
          <w:szCs w:val="24"/>
          <w:shd w:val="clear" w:color="auto" w:fill="FFFFFF"/>
        </w:rPr>
        <w:t>inkliuzinio</w:t>
      </w:r>
      <w:proofErr w:type="spellEnd"/>
      <w:r w:rsidRPr="00614801">
        <w:rPr>
          <w:rFonts w:ascii="Times New Roman" w:hAnsi="Times New Roman" w:cs="Times New Roman"/>
          <w:color w:val="212529"/>
          <w:sz w:val="24"/>
          <w:szCs w:val="24"/>
          <w:shd w:val="clear" w:color="auto" w:fill="FFFFFF"/>
        </w:rPr>
        <w:t xml:space="preserve"> ugdymo plėtros agentūros pozicija, svarbiausia įtraukiojo ugdymo sistemų vizija yra užtikrinti, kad visų amžiaus grupių  besimokantiems  asmenims kartu su bendraamžiais  vietos  bendruomenėje būtų suteiktos prasmingos ir kokybiškos švietimo galimybės</w:t>
      </w:r>
      <w:r w:rsidR="00D23E40">
        <w:rPr>
          <w:rFonts w:ascii="Times New Roman" w:hAnsi="Times New Roman" w:cs="Times New Roman"/>
          <w:color w:val="212529"/>
          <w:sz w:val="24"/>
          <w:szCs w:val="24"/>
          <w:shd w:val="clear" w:color="auto" w:fill="FFFFFF"/>
        </w:rPr>
        <w:t>.</w:t>
      </w:r>
      <w:r w:rsidRPr="00614801">
        <w:rPr>
          <w:rFonts w:ascii="Times New Roman" w:hAnsi="Times New Roman" w:cs="Times New Roman"/>
          <w:color w:val="212529"/>
          <w:sz w:val="24"/>
          <w:szCs w:val="24"/>
          <w:shd w:val="clear" w:color="auto" w:fill="FFFFFF"/>
        </w:rPr>
        <w:t xml:space="preserve"> (Nacionalinė švietimo agentūra, prieiga per internetą: </w:t>
      </w:r>
      <w:hyperlink r:id="rId9" w:history="1">
        <w:r w:rsidRPr="00614801">
          <w:rPr>
            <w:rStyle w:val="Hipersaitas"/>
            <w:rFonts w:ascii="Times New Roman" w:hAnsi="Times New Roman" w:cs="Times New Roman"/>
            <w:sz w:val="24"/>
            <w:szCs w:val="24"/>
            <w:shd w:val="clear" w:color="auto" w:fill="FFFFFF"/>
          </w:rPr>
          <w:t>https://www.nsa.smm.lt/svietimo-pagalbos-departamentas/specialiosios-pedagogikos-skyrius/itraukusis-ugdymas/</w:t>
        </w:r>
      </w:hyperlink>
      <w:r w:rsidRPr="00614801">
        <w:rPr>
          <w:rFonts w:ascii="Times New Roman" w:hAnsi="Times New Roman" w:cs="Times New Roman"/>
          <w:color w:val="212529"/>
          <w:sz w:val="24"/>
          <w:szCs w:val="24"/>
          <w:shd w:val="clear" w:color="auto" w:fill="FFFFFF"/>
        </w:rPr>
        <w:t>).</w:t>
      </w:r>
    </w:p>
    <w:p w14:paraId="05FF335B" w14:textId="77777777" w:rsidR="004C2DFD" w:rsidRPr="00614801" w:rsidRDefault="004C2DFD" w:rsidP="004C2DFD">
      <w:pPr>
        <w:pStyle w:val="Pagrindiniotekstotrauka"/>
        <w:spacing w:line="276" w:lineRule="auto"/>
        <w:ind w:firstLine="0"/>
        <w:rPr>
          <w:lang w:val="lt-LT"/>
        </w:rPr>
      </w:pPr>
      <w:r w:rsidRPr="00614801">
        <w:rPr>
          <w:b/>
          <w:lang w:val="lt-LT"/>
        </w:rPr>
        <w:t>Menų terapijos metodų (ar elementų) taikymas</w:t>
      </w:r>
      <w:r w:rsidRPr="00614801">
        <w:rPr>
          <w:lang w:val="lt-LT"/>
        </w:rPr>
        <w:t xml:space="preserve"> - </w:t>
      </w:r>
      <w:r w:rsidRPr="00614801">
        <w:rPr>
          <w:iCs/>
          <w:lang w:val="lt-LT"/>
        </w:rPr>
        <w:t xml:space="preserve">tai jų integravimas į kitą profesinę veiklą, kurią vykdo medikas, psichologas, socialinis darbuotojas, specialusis pedagogas, meno pedagogas, </w:t>
      </w:r>
      <w:proofErr w:type="spellStart"/>
      <w:r w:rsidRPr="00614801">
        <w:rPr>
          <w:iCs/>
          <w:lang w:val="lt-LT"/>
        </w:rPr>
        <w:t>ergoterapeutas</w:t>
      </w:r>
      <w:proofErr w:type="spellEnd"/>
      <w:r w:rsidRPr="00614801">
        <w:rPr>
          <w:iCs/>
          <w:lang w:val="lt-LT"/>
        </w:rPr>
        <w:t xml:space="preserve">, slaugytojas, </w:t>
      </w:r>
      <w:proofErr w:type="spellStart"/>
      <w:r w:rsidRPr="00614801">
        <w:rPr>
          <w:iCs/>
          <w:lang w:val="lt-LT"/>
        </w:rPr>
        <w:t>kineziterapeutas</w:t>
      </w:r>
      <w:proofErr w:type="spellEnd"/>
      <w:r w:rsidRPr="00614801">
        <w:rPr>
          <w:iCs/>
          <w:lang w:val="lt-LT"/>
        </w:rPr>
        <w:t xml:space="preserve"> ar kiti specialistai.</w:t>
      </w:r>
    </w:p>
    <w:p w14:paraId="2A61D55E" w14:textId="77777777" w:rsidR="0007737F" w:rsidRPr="00614801" w:rsidRDefault="0007737F" w:rsidP="0007737F">
      <w:pPr>
        <w:spacing w:after="0" w:line="240" w:lineRule="atLeast"/>
        <w:jc w:val="both"/>
        <w:rPr>
          <w:rFonts w:ascii="Times New Roman" w:eastAsia="Times New Roman" w:hAnsi="Times New Roman" w:cs="Times New Roman"/>
          <w:bCs/>
          <w:sz w:val="24"/>
          <w:szCs w:val="24"/>
        </w:rPr>
      </w:pPr>
    </w:p>
    <w:p w14:paraId="196417DF" w14:textId="77777777" w:rsidR="00D23E40" w:rsidRDefault="00D23E40" w:rsidP="0007737F">
      <w:pPr>
        <w:spacing w:after="0" w:line="240" w:lineRule="atLeast"/>
        <w:jc w:val="center"/>
        <w:rPr>
          <w:rFonts w:ascii="Times New Roman" w:eastAsia="Times New Roman" w:hAnsi="Times New Roman" w:cs="Times New Roman"/>
          <w:bCs/>
          <w:sz w:val="24"/>
          <w:szCs w:val="24"/>
        </w:rPr>
      </w:pPr>
    </w:p>
    <w:p w14:paraId="2FF47E36" w14:textId="77777777" w:rsidR="00D23E40" w:rsidRDefault="00D23E40" w:rsidP="0007737F">
      <w:pPr>
        <w:spacing w:after="0" w:line="240" w:lineRule="atLeast"/>
        <w:jc w:val="center"/>
        <w:rPr>
          <w:rFonts w:ascii="Times New Roman" w:eastAsia="Times New Roman" w:hAnsi="Times New Roman" w:cs="Times New Roman"/>
          <w:bCs/>
          <w:sz w:val="24"/>
          <w:szCs w:val="24"/>
        </w:rPr>
      </w:pPr>
    </w:p>
    <w:p w14:paraId="0643508B" w14:textId="77777777" w:rsidR="0007737F" w:rsidRPr="002F3A8F" w:rsidRDefault="0007737F" w:rsidP="0007737F">
      <w:pPr>
        <w:spacing w:after="0" w:line="240" w:lineRule="atLeast"/>
        <w:jc w:val="center"/>
        <w:rPr>
          <w:rFonts w:ascii="Times New Roman" w:eastAsia="Times New Roman" w:hAnsi="Times New Roman" w:cs="Times New Roman"/>
          <w:bCs/>
          <w:sz w:val="24"/>
          <w:szCs w:val="24"/>
        </w:rPr>
      </w:pPr>
      <w:r w:rsidRPr="002F3A8F">
        <w:rPr>
          <w:rFonts w:ascii="Times New Roman" w:eastAsia="Times New Roman" w:hAnsi="Times New Roman" w:cs="Times New Roman"/>
          <w:bCs/>
          <w:sz w:val="24"/>
          <w:szCs w:val="24"/>
        </w:rPr>
        <w:lastRenderedPageBreak/>
        <w:t>BENDROSIOS NUOSTATOS</w:t>
      </w:r>
    </w:p>
    <w:p w14:paraId="0E981154" w14:textId="77777777" w:rsidR="000A0C77" w:rsidRPr="002F3A8F" w:rsidRDefault="000A0C77" w:rsidP="0007737F">
      <w:pPr>
        <w:spacing w:after="0" w:line="240" w:lineRule="atLeast"/>
        <w:jc w:val="center"/>
        <w:rPr>
          <w:rFonts w:ascii="Times New Roman" w:eastAsia="Times New Roman" w:hAnsi="Times New Roman" w:cs="Times New Roman"/>
          <w:bCs/>
          <w:sz w:val="24"/>
          <w:szCs w:val="24"/>
        </w:rPr>
      </w:pPr>
    </w:p>
    <w:p w14:paraId="06DE30E4" w14:textId="3EAA5973" w:rsidR="00B247A4" w:rsidRDefault="00416C57" w:rsidP="00B247A4">
      <w:pPr>
        <w:spacing w:after="0" w:line="240" w:lineRule="atLeast"/>
        <w:jc w:val="both"/>
        <w:rPr>
          <w:rFonts w:ascii="Times New Roman" w:hAnsi="Times New Roman" w:cs="Times New Roman"/>
          <w:sz w:val="24"/>
          <w:szCs w:val="24"/>
        </w:rPr>
      </w:pPr>
      <w:r w:rsidRPr="002F3A8F">
        <w:rPr>
          <w:rFonts w:ascii="Times New Roman" w:hAnsi="Times New Roman" w:cs="Times New Roman"/>
          <w:sz w:val="24"/>
          <w:szCs w:val="24"/>
        </w:rPr>
        <w:t xml:space="preserve">1. </w:t>
      </w:r>
      <w:r w:rsidR="00D23E40" w:rsidRPr="002F3A8F">
        <w:rPr>
          <w:rFonts w:ascii="Times New Roman" w:hAnsi="Times New Roman" w:cs="Times New Roman"/>
          <w:sz w:val="24"/>
          <w:szCs w:val="24"/>
        </w:rPr>
        <w:t>Šios ugdymo</w:t>
      </w:r>
      <w:r w:rsidR="00A2235C" w:rsidRPr="002F3A8F">
        <w:rPr>
          <w:rFonts w:ascii="Times New Roman" w:hAnsi="Times New Roman" w:cs="Times New Roman"/>
          <w:sz w:val="24"/>
          <w:szCs w:val="24"/>
        </w:rPr>
        <w:t xml:space="preserve"> programos</w:t>
      </w:r>
      <w:r w:rsidR="00832D41" w:rsidRPr="002F3A8F">
        <w:rPr>
          <w:rFonts w:ascii="Times New Roman" w:hAnsi="Times New Roman" w:cs="Times New Roman"/>
          <w:sz w:val="24"/>
          <w:szCs w:val="24"/>
        </w:rPr>
        <w:t xml:space="preserve"> </w:t>
      </w:r>
      <w:r w:rsidRPr="002F3A8F">
        <w:rPr>
          <w:rFonts w:ascii="Times New Roman" w:hAnsi="Times New Roman" w:cs="Times New Roman"/>
          <w:sz w:val="24"/>
          <w:szCs w:val="24"/>
        </w:rPr>
        <w:t>paskirtis - padėti menų mokyklos</w:t>
      </w:r>
      <w:r w:rsidR="00D23E40" w:rsidRPr="002F3A8F">
        <w:rPr>
          <w:rFonts w:ascii="Times New Roman" w:hAnsi="Times New Roman" w:cs="Times New Roman"/>
          <w:sz w:val="24"/>
          <w:szCs w:val="24"/>
        </w:rPr>
        <w:t xml:space="preserve"> ir </w:t>
      </w:r>
      <w:r w:rsidR="00D660DF" w:rsidRPr="002F3A8F">
        <w:rPr>
          <w:rFonts w:ascii="Times New Roman" w:hAnsi="Times New Roman" w:cs="Times New Roman"/>
          <w:sz w:val="24"/>
          <w:szCs w:val="24"/>
        </w:rPr>
        <w:t>kitų n</w:t>
      </w:r>
      <w:r w:rsidR="00BD026F" w:rsidRPr="002F3A8F">
        <w:rPr>
          <w:rFonts w:ascii="Times New Roman" w:hAnsi="Times New Roman" w:cs="Times New Roman"/>
          <w:sz w:val="24"/>
          <w:szCs w:val="24"/>
        </w:rPr>
        <w:t xml:space="preserve">eformaliojo švietimo tiekėjų (toliau – ugdymo įstaigų)  </w:t>
      </w:r>
      <w:r w:rsidRPr="002F3A8F">
        <w:rPr>
          <w:rFonts w:ascii="Times New Roman" w:hAnsi="Times New Roman" w:cs="Times New Roman"/>
          <w:sz w:val="24"/>
          <w:szCs w:val="24"/>
        </w:rPr>
        <w:t xml:space="preserve"> bendruomenei sėkmingiau taikyti įtraukiojo ugdymo strategijas bei sudaryti sąlygas mažiau galimybių turin</w:t>
      </w:r>
      <w:r w:rsidR="00832D41" w:rsidRPr="002F3A8F">
        <w:rPr>
          <w:rFonts w:ascii="Times New Roman" w:hAnsi="Times New Roman" w:cs="Times New Roman"/>
          <w:sz w:val="24"/>
          <w:szCs w:val="24"/>
        </w:rPr>
        <w:t>tiems</w:t>
      </w:r>
      <w:r w:rsidRPr="002F3A8F">
        <w:rPr>
          <w:rFonts w:ascii="Times New Roman" w:hAnsi="Times New Roman" w:cs="Times New Roman"/>
          <w:sz w:val="24"/>
          <w:szCs w:val="24"/>
        </w:rPr>
        <w:t xml:space="preserve"> </w:t>
      </w:r>
      <w:r w:rsidR="00832D41" w:rsidRPr="002F3A8F">
        <w:rPr>
          <w:rFonts w:ascii="Times New Roman" w:hAnsi="Times New Roman" w:cs="Times New Roman"/>
          <w:sz w:val="24"/>
          <w:szCs w:val="24"/>
        </w:rPr>
        <w:t>asmenims</w:t>
      </w:r>
      <w:r w:rsidRPr="002F3A8F">
        <w:rPr>
          <w:rFonts w:ascii="Times New Roman" w:hAnsi="Times New Roman" w:cs="Times New Roman"/>
          <w:sz w:val="24"/>
          <w:szCs w:val="24"/>
        </w:rPr>
        <w:t xml:space="preserve"> dalyvauti </w:t>
      </w:r>
      <w:r w:rsidR="00D660DF" w:rsidRPr="002F3A8F">
        <w:rPr>
          <w:rFonts w:ascii="Times New Roman" w:hAnsi="Times New Roman" w:cs="Times New Roman"/>
          <w:sz w:val="24"/>
          <w:szCs w:val="24"/>
        </w:rPr>
        <w:t>ugdymo įstaigos</w:t>
      </w:r>
      <w:r w:rsidRPr="002F3A8F">
        <w:rPr>
          <w:rFonts w:ascii="Times New Roman" w:hAnsi="Times New Roman" w:cs="Times New Roman"/>
          <w:sz w:val="24"/>
          <w:szCs w:val="24"/>
        </w:rPr>
        <w:t xml:space="preserve"> gyvenime. </w:t>
      </w:r>
      <w:r w:rsidR="00832D41" w:rsidRPr="002F3A8F">
        <w:rPr>
          <w:rFonts w:ascii="Times New Roman" w:hAnsi="Times New Roman" w:cs="Times New Roman"/>
          <w:sz w:val="24"/>
          <w:szCs w:val="24"/>
        </w:rPr>
        <w:t>Programa gali būti taikoma kaip atskiras modulis arba integruojant kitose ugdymo veiklose</w:t>
      </w:r>
      <w:r w:rsidR="00B247A4">
        <w:rPr>
          <w:rFonts w:ascii="Times New Roman" w:hAnsi="Times New Roman" w:cs="Times New Roman"/>
          <w:sz w:val="24"/>
          <w:szCs w:val="24"/>
        </w:rPr>
        <w:t>.</w:t>
      </w:r>
    </w:p>
    <w:p w14:paraId="406AA3EB" w14:textId="32AD5533" w:rsidR="00B247A4" w:rsidRDefault="00416C57" w:rsidP="00B247A4">
      <w:pPr>
        <w:spacing w:after="0" w:line="240" w:lineRule="atLeast"/>
        <w:jc w:val="both"/>
        <w:rPr>
          <w:rFonts w:ascii="Times New Roman" w:hAnsi="Times New Roman" w:cs="Times New Roman"/>
          <w:sz w:val="24"/>
          <w:szCs w:val="24"/>
        </w:rPr>
      </w:pPr>
      <w:r w:rsidRPr="002F3A8F">
        <w:rPr>
          <w:rFonts w:ascii="Times New Roman" w:hAnsi="Times New Roman" w:cs="Times New Roman"/>
          <w:sz w:val="24"/>
          <w:szCs w:val="24"/>
        </w:rPr>
        <w:t xml:space="preserve">2. Programos trukmė – </w:t>
      </w:r>
      <w:r w:rsidR="00D660DF" w:rsidRPr="002F3A8F">
        <w:rPr>
          <w:rFonts w:ascii="Times New Roman" w:hAnsi="Times New Roman" w:cs="Times New Roman"/>
          <w:sz w:val="24"/>
          <w:szCs w:val="24"/>
        </w:rPr>
        <w:t xml:space="preserve">vieneri </w:t>
      </w:r>
      <w:r w:rsidRPr="002F3A8F">
        <w:rPr>
          <w:rFonts w:ascii="Times New Roman" w:hAnsi="Times New Roman" w:cs="Times New Roman"/>
          <w:sz w:val="24"/>
          <w:szCs w:val="24"/>
        </w:rPr>
        <w:t>mokslo metai</w:t>
      </w:r>
      <w:r w:rsidR="00B247A4">
        <w:rPr>
          <w:rFonts w:ascii="Times New Roman" w:hAnsi="Times New Roman" w:cs="Times New Roman"/>
          <w:sz w:val="24"/>
          <w:szCs w:val="24"/>
        </w:rPr>
        <w:t>.</w:t>
      </w:r>
    </w:p>
    <w:p w14:paraId="27EFC86B" w14:textId="77777777" w:rsidR="00B247A4" w:rsidRDefault="00416C57" w:rsidP="00B247A4">
      <w:pPr>
        <w:spacing w:after="0" w:line="240" w:lineRule="atLeast"/>
        <w:jc w:val="both"/>
        <w:rPr>
          <w:rFonts w:ascii="Times New Roman" w:hAnsi="Times New Roman" w:cs="Times New Roman"/>
          <w:sz w:val="24"/>
          <w:szCs w:val="24"/>
        </w:rPr>
      </w:pPr>
      <w:r w:rsidRPr="002F3A8F">
        <w:rPr>
          <w:rFonts w:ascii="Times New Roman" w:hAnsi="Times New Roman" w:cs="Times New Roman"/>
          <w:sz w:val="24"/>
          <w:szCs w:val="24"/>
        </w:rPr>
        <w:t xml:space="preserve">3. Mokytojų, įgyvendinančių programą pasirengimas. Mokytojai turi būti išklausę 82 </w:t>
      </w:r>
      <w:r w:rsidR="00E01A91" w:rsidRPr="002F3A8F">
        <w:rPr>
          <w:rFonts w:ascii="Times New Roman" w:hAnsi="Times New Roman" w:cs="Times New Roman"/>
          <w:sz w:val="24"/>
          <w:szCs w:val="24"/>
        </w:rPr>
        <w:t xml:space="preserve">ak. </w:t>
      </w:r>
      <w:r w:rsidRPr="002F3A8F">
        <w:rPr>
          <w:rFonts w:ascii="Times New Roman" w:hAnsi="Times New Roman" w:cs="Times New Roman"/>
          <w:sz w:val="24"/>
          <w:szCs w:val="24"/>
        </w:rPr>
        <w:t>val. mokymo kursą apie menų terapij</w:t>
      </w:r>
      <w:r w:rsidR="00B247A4">
        <w:rPr>
          <w:rFonts w:ascii="Times New Roman" w:hAnsi="Times New Roman" w:cs="Times New Roman"/>
          <w:sz w:val="24"/>
          <w:szCs w:val="24"/>
        </w:rPr>
        <w:t>os</w:t>
      </w:r>
      <w:r w:rsidRPr="002F3A8F">
        <w:rPr>
          <w:rFonts w:ascii="Times New Roman" w:hAnsi="Times New Roman" w:cs="Times New Roman"/>
          <w:sz w:val="24"/>
          <w:szCs w:val="24"/>
        </w:rPr>
        <w:t xml:space="preserve"> metodų taikymą</w:t>
      </w:r>
      <w:r w:rsidR="00E01A91" w:rsidRPr="002F3A8F">
        <w:rPr>
          <w:rFonts w:ascii="Times New Roman" w:hAnsi="Times New Roman" w:cs="Times New Roman"/>
          <w:sz w:val="24"/>
          <w:szCs w:val="24"/>
        </w:rPr>
        <w:t xml:space="preserve">, kurie buvo vykdyti projekto </w:t>
      </w:r>
      <w:r w:rsidRPr="002F3A8F">
        <w:rPr>
          <w:rFonts w:ascii="Times New Roman" w:hAnsi="Times New Roman" w:cs="Times New Roman"/>
          <w:sz w:val="24"/>
          <w:szCs w:val="24"/>
        </w:rPr>
        <w:t xml:space="preserve"> </w:t>
      </w:r>
      <w:r w:rsidRPr="002F3A8F">
        <w:rPr>
          <w:rFonts w:ascii="Times New Roman" w:eastAsia="Times New Roman" w:hAnsi="Times New Roman" w:cs="Times New Roman"/>
          <w:bCs/>
          <w:sz w:val="24"/>
          <w:szCs w:val="24"/>
        </w:rPr>
        <w:t xml:space="preserve">„Pažeidžiamų vaikų socialinė </w:t>
      </w:r>
      <w:proofErr w:type="spellStart"/>
      <w:r w:rsidRPr="002F3A8F">
        <w:rPr>
          <w:rFonts w:ascii="Times New Roman" w:eastAsia="Times New Roman" w:hAnsi="Times New Roman" w:cs="Times New Roman"/>
          <w:bCs/>
          <w:sz w:val="24"/>
          <w:szCs w:val="24"/>
        </w:rPr>
        <w:t>įtrauktis</w:t>
      </w:r>
      <w:proofErr w:type="spellEnd"/>
      <w:r w:rsidRPr="002F3A8F">
        <w:rPr>
          <w:rFonts w:ascii="Times New Roman" w:eastAsia="Times New Roman" w:hAnsi="Times New Roman" w:cs="Times New Roman"/>
          <w:bCs/>
          <w:sz w:val="24"/>
          <w:szCs w:val="24"/>
        </w:rPr>
        <w:t xml:space="preserve"> per meną Lietuvos ir Bal</w:t>
      </w:r>
      <w:r w:rsidR="007A4664" w:rsidRPr="002F3A8F">
        <w:rPr>
          <w:rFonts w:ascii="Times New Roman" w:eastAsia="Times New Roman" w:hAnsi="Times New Roman" w:cs="Times New Roman"/>
          <w:bCs/>
          <w:sz w:val="24"/>
          <w:szCs w:val="24"/>
        </w:rPr>
        <w:t xml:space="preserve">tarusijos pasienio regionuose“ </w:t>
      </w:r>
      <w:r w:rsidR="00E01A91" w:rsidRPr="002F3A8F">
        <w:rPr>
          <w:rFonts w:ascii="Times New Roman" w:eastAsia="Times New Roman" w:hAnsi="Times New Roman" w:cs="Times New Roman"/>
          <w:bCs/>
          <w:sz w:val="24"/>
          <w:szCs w:val="24"/>
        </w:rPr>
        <w:t>metu</w:t>
      </w:r>
      <w:r w:rsidR="007A4664" w:rsidRPr="002F3A8F">
        <w:rPr>
          <w:rFonts w:ascii="Times New Roman" w:eastAsia="Times New Roman" w:hAnsi="Times New Roman" w:cs="Times New Roman"/>
          <w:bCs/>
          <w:sz w:val="24"/>
          <w:szCs w:val="24"/>
        </w:rPr>
        <w:t xml:space="preserve"> (ar</w:t>
      </w:r>
      <w:r w:rsidR="00D660DF" w:rsidRPr="002F3A8F">
        <w:rPr>
          <w:rFonts w:ascii="Times New Roman" w:eastAsia="Times New Roman" w:hAnsi="Times New Roman" w:cs="Times New Roman"/>
          <w:bCs/>
          <w:sz w:val="24"/>
          <w:szCs w:val="24"/>
        </w:rPr>
        <w:t xml:space="preserve">ba kitus, ne mažiau kaip 82 </w:t>
      </w:r>
      <w:proofErr w:type="spellStart"/>
      <w:r w:rsidR="00D660DF" w:rsidRPr="002F3A8F">
        <w:rPr>
          <w:rFonts w:ascii="Times New Roman" w:eastAsia="Times New Roman" w:hAnsi="Times New Roman" w:cs="Times New Roman"/>
          <w:bCs/>
          <w:sz w:val="24"/>
          <w:szCs w:val="24"/>
        </w:rPr>
        <w:t>ak.val</w:t>
      </w:r>
      <w:proofErr w:type="spellEnd"/>
      <w:r w:rsidR="00D660DF" w:rsidRPr="002F3A8F">
        <w:rPr>
          <w:rFonts w:ascii="Times New Roman" w:eastAsia="Times New Roman" w:hAnsi="Times New Roman" w:cs="Times New Roman"/>
          <w:bCs/>
          <w:sz w:val="24"/>
          <w:szCs w:val="24"/>
        </w:rPr>
        <w:t xml:space="preserve">. trukmės mokymus apie menų terapijos metodų taikymą) </w:t>
      </w:r>
      <w:r w:rsidRPr="002F3A8F">
        <w:rPr>
          <w:rFonts w:ascii="Times New Roman" w:hAnsi="Times New Roman" w:cs="Times New Roman"/>
          <w:sz w:val="24"/>
          <w:szCs w:val="24"/>
        </w:rPr>
        <w:t xml:space="preserve">bei gebėti juos taikyti pedagoginėje praktikoje </w:t>
      </w:r>
      <w:r w:rsidRPr="002F3A8F">
        <w:rPr>
          <w:rFonts w:ascii="Times New Roman" w:eastAsia="Times New Roman" w:hAnsi="Times New Roman" w:cs="Times New Roman"/>
          <w:sz w:val="24"/>
          <w:szCs w:val="24"/>
        </w:rPr>
        <w:t xml:space="preserve">skirtingų ugdymosi poreikių turinčių </w:t>
      </w:r>
      <w:r w:rsidR="007A4664" w:rsidRPr="002F3A8F">
        <w:rPr>
          <w:rFonts w:ascii="Times New Roman" w:eastAsia="Times New Roman" w:hAnsi="Times New Roman" w:cs="Times New Roman"/>
          <w:sz w:val="24"/>
          <w:szCs w:val="24"/>
        </w:rPr>
        <w:t>asmenų</w:t>
      </w:r>
      <w:r w:rsidRPr="002F3A8F">
        <w:rPr>
          <w:rFonts w:ascii="Times New Roman" w:eastAsia="Times New Roman" w:hAnsi="Times New Roman" w:cs="Times New Roman"/>
          <w:sz w:val="24"/>
          <w:szCs w:val="24"/>
        </w:rPr>
        <w:t xml:space="preserve"> grupėje. Mokytojai </w:t>
      </w:r>
      <w:r w:rsidRPr="002F3A8F">
        <w:rPr>
          <w:rFonts w:ascii="Times New Roman" w:hAnsi="Times New Roman" w:cs="Times New Roman"/>
          <w:sz w:val="24"/>
          <w:szCs w:val="24"/>
        </w:rPr>
        <w:t>vadovaujasi galio</w:t>
      </w:r>
      <w:r w:rsidR="007A4664" w:rsidRPr="002F3A8F">
        <w:rPr>
          <w:rFonts w:ascii="Times New Roman" w:hAnsi="Times New Roman" w:cs="Times New Roman"/>
          <w:sz w:val="24"/>
          <w:szCs w:val="24"/>
        </w:rPr>
        <w:t xml:space="preserve">jančiu pedagogo etikos kodeksu </w:t>
      </w:r>
      <w:r w:rsidRPr="002F3A8F">
        <w:rPr>
          <w:rFonts w:ascii="Times New Roman" w:hAnsi="Times New Roman" w:cs="Times New Roman"/>
          <w:sz w:val="24"/>
          <w:szCs w:val="24"/>
        </w:rPr>
        <w:t xml:space="preserve">bei kitais neformalųjį švietimą reglamentuojančiais dokumentais bei teisės aktais. </w:t>
      </w:r>
    </w:p>
    <w:p w14:paraId="2834DE06" w14:textId="77777777" w:rsidR="00B247A4" w:rsidRDefault="00416C57" w:rsidP="00B247A4">
      <w:pPr>
        <w:spacing w:after="0" w:line="240" w:lineRule="atLeast"/>
        <w:jc w:val="both"/>
        <w:rPr>
          <w:rFonts w:ascii="Times New Roman" w:hAnsi="Times New Roman" w:cs="Times New Roman"/>
          <w:sz w:val="24"/>
          <w:szCs w:val="24"/>
        </w:rPr>
      </w:pPr>
      <w:r w:rsidRPr="002F3A8F">
        <w:rPr>
          <w:rFonts w:ascii="Times New Roman" w:hAnsi="Times New Roman" w:cs="Times New Roman"/>
          <w:sz w:val="24"/>
          <w:szCs w:val="24"/>
        </w:rPr>
        <w:t xml:space="preserve">4. Rekomenduojamas vidutinis mokinių skaičius grupėje iki </w:t>
      </w:r>
      <w:r w:rsidR="009972E5" w:rsidRPr="002F3A8F">
        <w:rPr>
          <w:rFonts w:ascii="Times New Roman" w:hAnsi="Times New Roman" w:cs="Times New Roman"/>
          <w:sz w:val="24"/>
          <w:szCs w:val="24"/>
        </w:rPr>
        <w:t>6</w:t>
      </w:r>
      <w:r w:rsidR="00D12B0D" w:rsidRPr="002F3A8F">
        <w:rPr>
          <w:rFonts w:ascii="Times New Roman" w:hAnsi="Times New Roman" w:cs="Times New Roman"/>
          <w:sz w:val="24"/>
          <w:szCs w:val="24"/>
        </w:rPr>
        <w:t>.</w:t>
      </w:r>
    </w:p>
    <w:p w14:paraId="75AAC5D7" w14:textId="77777777" w:rsidR="00B247A4" w:rsidRDefault="00416C57" w:rsidP="00B247A4">
      <w:pPr>
        <w:spacing w:after="0" w:line="240" w:lineRule="atLeast"/>
        <w:jc w:val="both"/>
        <w:rPr>
          <w:rFonts w:ascii="Times New Roman" w:hAnsi="Times New Roman" w:cs="Times New Roman"/>
          <w:sz w:val="24"/>
          <w:szCs w:val="24"/>
        </w:rPr>
      </w:pPr>
      <w:r w:rsidRPr="00B247A4">
        <w:rPr>
          <w:rFonts w:ascii="Times New Roman" w:hAnsi="Times New Roman" w:cs="Times New Roman"/>
          <w:sz w:val="24"/>
          <w:szCs w:val="24"/>
        </w:rPr>
        <w:t xml:space="preserve">5. </w:t>
      </w:r>
      <w:r w:rsidR="007B55DC" w:rsidRPr="00B247A4">
        <w:rPr>
          <w:rFonts w:ascii="Times New Roman" w:hAnsi="Times New Roman" w:cs="Times New Roman"/>
          <w:sz w:val="24"/>
          <w:szCs w:val="24"/>
        </w:rPr>
        <w:t xml:space="preserve">Vaikų </w:t>
      </w:r>
      <w:r w:rsidR="00D660DF" w:rsidRPr="00B247A4">
        <w:rPr>
          <w:rFonts w:ascii="Times New Roman" w:hAnsi="Times New Roman" w:cs="Times New Roman"/>
          <w:sz w:val="24"/>
          <w:szCs w:val="24"/>
        </w:rPr>
        <w:t xml:space="preserve">grupės </w:t>
      </w:r>
      <w:r w:rsidRPr="00B247A4">
        <w:rPr>
          <w:rFonts w:ascii="Times New Roman" w:hAnsi="Times New Roman" w:cs="Times New Roman"/>
          <w:sz w:val="24"/>
          <w:szCs w:val="24"/>
        </w:rPr>
        <w:t>sudaromos atsižvelgiant į mokinių amžių: vidurinioji vaikystė – nuo 4 - 5 metų,</w:t>
      </w:r>
      <w:r w:rsidR="007B55DC" w:rsidRPr="00B247A4">
        <w:rPr>
          <w:rFonts w:ascii="Times New Roman" w:hAnsi="Times New Roman" w:cs="Times New Roman"/>
          <w:sz w:val="24"/>
          <w:szCs w:val="24"/>
        </w:rPr>
        <w:t xml:space="preserve"> </w:t>
      </w:r>
      <w:r w:rsidRPr="00B247A4">
        <w:rPr>
          <w:rFonts w:ascii="Times New Roman" w:hAnsi="Times New Roman" w:cs="Times New Roman"/>
          <w:sz w:val="24"/>
          <w:szCs w:val="24"/>
        </w:rPr>
        <w:t>vėlyvoji vaikystė – nuo 6 iki 11 metų,  ankstyvoji paauglystė nuo 12 iki 15 metų,</w:t>
      </w:r>
      <w:r w:rsidR="00A006A9" w:rsidRPr="00B247A4">
        <w:rPr>
          <w:rFonts w:ascii="Times New Roman" w:hAnsi="Times New Roman" w:cs="Times New Roman"/>
          <w:sz w:val="24"/>
          <w:szCs w:val="24"/>
        </w:rPr>
        <w:t xml:space="preserve"> vėlyvoji paauglystė 16-18 metų. Programa gali būti taikoma jaunimui ir suaugusiems mažiau galimybių turintiems asmenims. </w:t>
      </w:r>
      <w:r w:rsidRPr="00B247A4">
        <w:rPr>
          <w:rFonts w:ascii="Times New Roman" w:hAnsi="Times New Roman" w:cs="Times New Roman"/>
          <w:sz w:val="24"/>
          <w:szCs w:val="24"/>
        </w:rPr>
        <w:t>Kiekvieno amžiaus tarpsnio gru</w:t>
      </w:r>
      <w:r w:rsidR="00A006A9" w:rsidRPr="00B247A4">
        <w:rPr>
          <w:rFonts w:ascii="Times New Roman" w:hAnsi="Times New Roman" w:cs="Times New Roman"/>
          <w:sz w:val="24"/>
          <w:szCs w:val="24"/>
        </w:rPr>
        <w:t>pėms programos turinys pritaiko</w:t>
      </w:r>
      <w:r w:rsidRPr="00B247A4">
        <w:rPr>
          <w:rFonts w:ascii="Times New Roman" w:hAnsi="Times New Roman" w:cs="Times New Roman"/>
          <w:sz w:val="24"/>
          <w:szCs w:val="24"/>
        </w:rPr>
        <w:t>mas atsižvelgiant į chronologinį bei išsivystymo amžių bei poreikius.</w:t>
      </w:r>
    </w:p>
    <w:p w14:paraId="47280007" w14:textId="31F7D1CC" w:rsidR="00416C57" w:rsidRPr="002F3A8F" w:rsidRDefault="00B247A4" w:rsidP="00B247A4">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6. </w:t>
      </w:r>
      <w:r w:rsidR="00416C57" w:rsidRPr="002F3A8F">
        <w:rPr>
          <w:rFonts w:ascii="Times New Roman" w:hAnsi="Times New Roman" w:cs="Times New Roman"/>
          <w:sz w:val="24"/>
          <w:szCs w:val="24"/>
        </w:rPr>
        <w:t xml:space="preserve">Programai įgyvendinti rekomenduojama mokymosi aplinka ir mokymosi priemonės: lenta, molbertai, mobilūs stalai ir kėdės, garso klausymosi įranga, muzikos instrumentai ir įvairios dailės priemonės ir medžiagos. </w:t>
      </w:r>
    </w:p>
    <w:p w14:paraId="6495E31F" w14:textId="77777777" w:rsidR="00416C57" w:rsidRPr="002F3A8F" w:rsidRDefault="00416C57" w:rsidP="00416C57">
      <w:pPr>
        <w:pStyle w:val="Sraopastraipa"/>
        <w:spacing w:after="0" w:line="240" w:lineRule="atLeast"/>
        <w:jc w:val="both"/>
        <w:rPr>
          <w:rFonts w:ascii="Times New Roman" w:hAnsi="Times New Roman" w:cs="Times New Roman"/>
          <w:sz w:val="24"/>
          <w:szCs w:val="24"/>
        </w:rPr>
      </w:pPr>
    </w:p>
    <w:p w14:paraId="653704DC" w14:textId="77777777" w:rsidR="00416C57" w:rsidRPr="002F3A8F" w:rsidRDefault="00416C57" w:rsidP="00416C57">
      <w:pPr>
        <w:spacing w:after="0" w:line="240" w:lineRule="atLeast"/>
        <w:jc w:val="both"/>
        <w:rPr>
          <w:rFonts w:ascii="Times New Roman" w:hAnsi="Times New Roman" w:cs="Times New Roman"/>
          <w:sz w:val="24"/>
          <w:szCs w:val="24"/>
        </w:rPr>
      </w:pPr>
    </w:p>
    <w:p w14:paraId="0AC25BA5" w14:textId="77777777" w:rsidR="00416C57" w:rsidRPr="002F3A8F" w:rsidRDefault="00416C57" w:rsidP="00416C57">
      <w:pPr>
        <w:jc w:val="center"/>
        <w:rPr>
          <w:rFonts w:ascii="Times New Roman" w:hAnsi="Times New Roman" w:cs="Times New Roman"/>
          <w:sz w:val="24"/>
          <w:szCs w:val="24"/>
        </w:rPr>
      </w:pPr>
      <w:r w:rsidRPr="002F3A8F">
        <w:rPr>
          <w:rFonts w:ascii="Times New Roman" w:hAnsi="Times New Roman" w:cs="Times New Roman"/>
          <w:sz w:val="24"/>
          <w:szCs w:val="24"/>
        </w:rPr>
        <w:t>PROGRAMOS TIKSLAS IR UŽDAVINIAI</w:t>
      </w:r>
    </w:p>
    <w:p w14:paraId="5D4275BF" w14:textId="3EE45B46" w:rsidR="00416C57" w:rsidRPr="002F3A8F" w:rsidRDefault="00416C57" w:rsidP="00416C57">
      <w:pPr>
        <w:jc w:val="both"/>
        <w:rPr>
          <w:rFonts w:ascii="Times New Roman" w:hAnsi="Times New Roman" w:cs="Times New Roman"/>
          <w:sz w:val="24"/>
          <w:szCs w:val="24"/>
        </w:rPr>
      </w:pPr>
      <w:r w:rsidRPr="002F3A8F">
        <w:rPr>
          <w:rFonts w:ascii="Times New Roman" w:hAnsi="Times New Roman" w:cs="Times New Roman"/>
          <w:i/>
          <w:sz w:val="24"/>
          <w:szCs w:val="24"/>
        </w:rPr>
        <w:t>Tikslas</w:t>
      </w:r>
      <w:r w:rsidRPr="002F3A8F">
        <w:rPr>
          <w:rFonts w:ascii="Times New Roman" w:hAnsi="Times New Roman" w:cs="Times New Roman"/>
          <w:sz w:val="24"/>
          <w:szCs w:val="24"/>
        </w:rPr>
        <w:t xml:space="preserve"> – optimizuoti </w:t>
      </w:r>
      <w:proofErr w:type="spellStart"/>
      <w:r w:rsidRPr="002F3A8F">
        <w:rPr>
          <w:rFonts w:ascii="Times New Roman" w:hAnsi="Times New Roman" w:cs="Times New Roman"/>
          <w:sz w:val="24"/>
          <w:szCs w:val="24"/>
        </w:rPr>
        <w:t>įtraukųjį</w:t>
      </w:r>
      <w:proofErr w:type="spellEnd"/>
      <w:r w:rsidRPr="002F3A8F">
        <w:rPr>
          <w:rFonts w:ascii="Times New Roman" w:hAnsi="Times New Roman" w:cs="Times New Roman"/>
          <w:sz w:val="24"/>
          <w:szCs w:val="24"/>
        </w:rPr>
        <w:t xml:space="preserve"> ugdymą </w:t>
      </w:r>
      <w:r w:rsidR="00D660DF" w:rsidRPr="002F3A8F">
        <w:rPr>
          <w:rFonts w:ascii="Times New Roman" w:hAnsi="Times New Roman" w:cs="Times New Roman"/>
          <w:sz w:val="24"/>
          <w:szCs w:val="24"/>
        </w:rPr>
        <w:t>ugdymo įstaigose</w:t>
      </w:r>
      <w:r w:rsidRPr="002F3A8F">
        <w:rPr>
          <w:rFonts w:ascii="Times New Roman" w:hAnsi="Times New Roman" w:cs="Times New Roman"/>
          <w:sz w:val="24"/>
          <w:szCs w:val="24"/>
        </w:rPr>
        <w:t>, pritaikant menų (dailės ir muzikos) terapijos principus ir elementus sudarant sąlygas mažiau galimybių turin</w:t>
      </w:r>
      <w:r w:rsidR="00376583" w:rsidRPr="002F3A8F">
        <w:rPr>
          <w:rFonts w:ascii="Times New Roman" w:hAnsi="Times New Roman" w:cs="Times New Roman"/>
          <w:sz w:val="24"/>
          <w:szCs w:val="24"/>
        </w:rPr>
        <w:t>tiems asmenims</w:t>
      </w:r>
      <w:r w:rsidRPr="002F3A8F">
        <w:rPr>
          <w:rFonts w:ascii="Times New Roman" w:hAnsi="Times New Roman" w:cs="Times New Roman"/>
          <w:sz w:val="24"/>
          <w:szCs w:val="24"/>
        </w:rPr>
        <w:t xml:space="preserve"> tenkinti saviraiškos poreikius bei sėkmingai plėtoti bendrąsias kompetencijas. </w:t>
      </w:r>
    </w:p>
    <w:p w14:paraId="59AC120D" w14:textId="77777777" w:rsidR="00416C57" w:rsidRPr="002F3A8F" w:rsidRDefault="00416C57" w:rsidP="00416C57">
      <w:pPr>
        <w:jc w:val="both"/>
        <w:rPr>
          <w:rFonts w:ascii="Times New Roman" w:hAnsi="Times New Roman" w:cs="Times New Roman"/>
          <w:sz w:val="24"/>
          <w:szCs w:val="24"/>
        </w:rPr>
      </w:pPr>
      <w:r w:rsidRPr="002F3A8F">
        <w:rPr>
          <w:rFonts w:ascii="Times New Roman" w:hAnsi="Times New Roman" w:cs="Times New Roman"/>
          <w:sz w:val="24"/>
          <w:szCs w:val="24"/>
        </w:rPr>
        <w:t>Programoje dėmesys skiriamas ugdytinių bendrųjų kom</w:t>
      </w:r>
      <w:r w:rsidR="00ED140E" w:rsidRPr="002F3A8F">
        <w:rPr>
          <w:rFonts w:ascii="Times New Roman" w:hAnsi="Times New Roman" w:cs="Times New Roman"/>
          <w:sz w:val="24"/>
          <w:szCs w:val="24"/>
        </w:rPr>
        <w:t xml:space="preserve">petencijų ugdymui įgyvendinant </w:t>
      </w:r>
      <w:r w:rsidRPr="002F3A8F">
        <w:rPr>
          <w:rFonts w:ascii="Times New Roman" w:hAnsi="Times New Roman" w:cs="Times New Roman"/>
          <w:sz w:val="24"/>
          <w:szCs w:val="24"/>
        </w:rPr>
        <w:t xml:space="preserve">šiuos </w:t>
      </w:r>
      <w:r w:rsidRPr="002F3A8F">
        <w:rPr>
          <w:rFonts w:ascii="Times New Roman" w:hAnsi="Times New Roman" w:cs="Times New Roman"/>
          <w:i/>
          <w:sz w:val="24"/>
          <w:szCs w:val="24"/>
        </w:rPr>
        <w:t>uždavinius</w:t>
      </w:r>
      <w:r w:rsidRPr="002F3A8F">
        <w:rPr>
          <w:rFonts w:ascii="Times New Roman" w:hAnsi="Times New Roman" w:cs="Times New Roman"/>
          <w:sz w:val="24"/>
          <w:szCs w:val="24"/>
        </w:rPr>
        <w:t xml:space="preserve">: </w:t>
      </w:r>
    </w:p>
    <w:p w14:paraId="393D6B9E" w14:textId="77777777" w:rsidR="00416C57" w:rsidRPr="002F3A8F" w:rsidRDefault="00416C57" w:rsidP="00416C57">
      <w:pPr>
        <w:pStyle w:val="Komentarotekstas"/>
        <w:numPr>
          <w:ilvl w:val="0"/>
          <w:numId w:val="22"/>
        </w:numPr>
        <w:jc w:val="both"/>
        <w:rPr>
          <w:rFonts w:ascii="Times New Roman" w:hAnsi="Times New Roman" w:cs="Times New Roman"/>
          <w:sz w:val="24"/>
          <w:szCs w:val="24"/>
        </w:rPr>
      </w:pPr>
      <w:r w:rsidRPr="002F3A8F">
        <w:rPr>
          <w:rFonts w:ascii="Times New Roman" w:hAnsi="Times New Roman" w:cs="Times New Roman"/>
          <w:sz w:val="24"/>
          <w:szCs w:val="24"/>
        </w:rPr>
        <w:t xml:space="preserve">Padėti </w:t>
      </w:r>
      <w:r w:rsidR="00376583" w:rsidRPr="002F3A8F">
        <w:rPr>
          <w:rFonts w:ascii="Times New Roman" w:hAnsi="Times New Roman" w:cs="Times New Roman"/>
          <w:sz w:val="24"/>
          <w:szCs w:val="24"/>
        </w:rPr>
        <w:t xml:space="preserve">mažiau galimybių turintiems asmenims </w:t>
      </w:r>
      <w:r w:rsidRPr="002F3A8F">
        <w:rPr>
          <w:rFonts w:ascii="Times New Roman" w:hAnsi="Times New Roman" w:cs="Times New Roman"/>
          <w:sz w:val="24"/>
          <w:szCs w:val="24"/>
        </w:rPr>
        <w:t xml:space="preserve">įsitraukti į menines veiklas ir bendradarbiauti su kitais </w:t>
      </w:r>
      <w:r w:rsidR="00376583" w:rsidRPr="002F3A8F">
        <w:rPr>
          <w:rFonts w:ascii="Times New Roman" w:hAnsi="Times New Roman" w:cs="Times New Roman"/>
          <w:sz w:val="24"/>
          <w:szCs w:val="24"/>
        </w:rPr>
        <w:t xml:space="preserve">mokiniais </w:t>
      </w:r>
      <w:r w:rsidRPr="002F3A8F">
        <w:rPr>
          <w:rFonts w:ascii="Times New Roman" w:hAnsi="Times New Roman" w:cs="Times New Roman"/>
          <w:sz w:val="24"/>
          <w:szCs w:val="24"/>
        </w:rPr>
        <w:t>ugdant jausmų pažin</w:t>
      </w:r>
      <w:r w:rsidR="00376583" w:rsidRPr="002F3A8F">
        <w:rPr>
          <w:rFonts w:ascii="Times New Roman" w:hAnsi="Times New Roman" w:cs="Times New Roman"/>
          <w:sz w:val="24"/>
          <w:szCs w:val="24"/>
        </w:rPr>
        <w:t>imą, saviraišką, savivoką, savi</w:t>
      </w:r>
      <w:r w:rsidRPr="002F3A8F">
        <w:rPr>
          <w:rFonts w:ascii="Times New Roman" w:hAnsi="Times New Roman" w:cs="Times New Roman"/>
          <w:sz w:val="24"/>
          <w:szCs w:val="24"/>
        </w:rPr>
        <w:t>kontrolę, pagarbą ir pasitikėjimą savimi bei kitais.</w:t>
      </w:r>
    </w:p>
    <w:p w14:paraId="04565FA6" w14:textId="77777777" w:rsidR="00416C57" w:rsidRPr="002F3A8F" w:rsidRDefault="00416C57" w:rsidP="00416C57">
      <w:pPr>
        <w:pStyle w:val="Sraopastraipa"/>
        <w:numPr>
          <w:ilvl w:val="0"/>
          <w:numId w:val="22"/>
        </w:numPr>
        <w:jc w:val="both"/>
        <w:rPr>
          <w:rFonts w:ascii="Times New Roman" w:hAnsi="Times New Roman" w:cs="Times New Roman"/>
          <w:sz w:val="24"/>
          <w:szCs w:val="24"/>
        </w:rPr>
      </w:pPr>
      <w:r w:rsidRPr="002F3A8F">
        <w:rPr>
          <w:rFonts w:ascii="Times New Roman" w:hAnsi="Times New Roman" w:cs="Times New Roman"/>
          <w:sz w:val="24"/>
          <w:szCs w:val="24"/>
        </w:rPr>
        <w:t xml:space="preserve">Skatinti grupės narių tarpasmeninę sąveiką, toleranciją, </w:t>
      </w:r>
      <w:proofErr w:type="spellStart"/>
      <w:r w:rsidRPr="002F3A8F">
        <w:rPr>
          <w:rFonts w:ascii="Times New Roman" w:hAnsi="Times New Roman" w:cs="Times New Roman"/>
          <w:sz w:val="24"/>
          <w:szCs w:val="24"/>
        </w:rPr>
        <w:t>empatiškumą</w:t>
      </w:r>
      <w:proofErr w:type="spellEnd"/>
      <w:r w:rsidRPr="002F3A8F">
        <w:rPr>
          <w:rFonts w:ascii="Times New Roman" w:hAnsi="Times New Roman" w:cs="Times New Roman"/>
          <w:sz w:val="24"/>
          <w:szCs w:val="24"/>
        </w:rPr>
        <w:t>, padėti formuotis pozityvų požiūrį į aplinką, bendravimo partnerį, gebėti kontroliuoti elgesį.</w:t>
      </w:r>
    </w:p>
    <w:p w14:paraId="00A00F38" w14:textId="77777777" w:rsidR="00416C57" w:rsidRPr="002F3A8F" w:rsidRDefault="00416C57" w:rsidP="00416C57">
      <w:pPr>
        <w:pStyle w:val="Sraopastraipa"/>
        <w:numPr>
          <w:ilvl w:val="0"/>
          <w:numId w:val="22"/>
        </w:numPr>
        <w:jc w:val="both"/>
        <w:rPr>
          <w:rFonts w:ascii="Times New Roman" w:hAnsi="Times New Roman" w:cs="Times New Roman"/>
          <w:sz w:val="24"/>
          <w:szCs w:val="24"/>
        </w:rPr>
      </w:pPr>
      <w:r w:rsidRPr="002F3A8F">
        <w:rPr>
          <w:rFonts w:ascii="Times New Roman" w:hAnsi="Times New Roman" w:cs="Times New Roman"/>
          <w:sz w:val="24"/>
          <w:szCs w:val="24"/>
        </w:rPr>
        <w:t xml:space="preserve">Ugdyti bendradarbiavimo grupėje įgūdžius, toleranciją, skatinti atsakomybę už grupę, dalyvavimą mokyklos bendruomenės gyvenime. </w:t>
      </w:r>
    </w:p>
    <w:p w14:paraId="17747565" w14:textId="77777777" w:rsidR="00416C57" w:rsidRPr="002F3A8F" w:rsidRDefault="00416C57" w:rsidP="00416C57">
      <w:pPr>
        <w:pStyle w:val="Sraopastraipa"/>
        <w:numPr>
          <w:ilvl w:val="0"/>
          <w:numId w:val="22"/>
        </w:numPr>
        <w:jc w:val="both"/>
        <w:rPr>
          <w:rFonts w:ascii="Times New Roman" w:hAnsi="Times New Roman" w:cs="Times New Roman"/>
          <w:sz w:val="24"/>
          <w:szCs w:val="24"/>
        </w:rPr>
      </w:pPr>
      <w:r w:rsidRPr="002F3A8F">
        <w:rPr>
          <w:rFonts w:ascii="Times New Roman" w:hAnsi="Times New Roman" w:cs="Times New Roman"/>
          <w:sz w:val="24"/>
          <w:szCs w:val="24"/>
        </w:rPr>
        <w:t xml:space="preserve">Skatinti mokinių kūrybingumą ir motyvaciją aktyviai ir kūrybingai veikti įgyvendinant savo menines idėjas.    </w:t>
      </w:r>
    </w:p>
    <w:p w14:paraId="666A1442" w14:textId="1429B056" w:rsidR="000A0C77" w:rsidRDefault="000A0C77" w:rsidP="00CE3F31">
      <w:pPr>
        <w:rPr>
          <w:rFonts w:ascii="Times New Roman" w:hAnsi="Times New Roman" w:cs="Times New Roman"/>
          <w:sz w:val="24"/>
          <w:szCs w:val="24"/>
        </w:rPr>
      </w:pPr>
    </w:p>
    <w:p w14:paraId="1E5E8333" w14:textId="77777777" w:rsidR="006F681C" w:rsidRDefault="006F681C" w:rsidP="00CE3F31">
      <w:pPr>
        <w:rPr>
          <w:rFonts w:ascii="Times New Roman" w:hAnsi="Times New Roman" w:cs="Times New Roman"/>
          <w:sz w:val="24"/>
          <w:szCs w:val="24"/>
        </w:rPr>
      </w:pPr>
    </w:p>
    <w:p w14:paraId="69C850F2" w14:textId="77777777" w:rsidR="00416C57" w:rsidRPr="00614801" w:rsidRDefault="00416C57" w:rsidP="00CE3F31">
      <w:pPr>
        <w:rPr>
          <w:rFonts w:ascii="Times New Roman" w:hAnsi="Times New Roman" w:cs="Times New Roman"/>
          <w:sz w:val="24"/>
          <w:szCs w:val="24"/>
        </w:rPr>
      </w:pPr>
      <w:r w:rsidRPr="00614801">
        <w:rPr>
          <w:rFonts w:ascii="Times New Roman" w:hAnsi="Times New Roman" w:cs="Times New Roman"/>
          <w:sz w:val="24"/>
          <w:szCs w:val="24"/>
        </w:rPr>
        <w:t>PROGRAMOS ĮGYVENDINIMO METODOLOGINĖS NUOSTATOS (PRINCIPAI)</w:t>
      </w:r>
    </w:p>
    <w:p w14:paraId="44D65487" w14:textId="132EF5DC" w:rsidR="00416C57" w:rsidRPr="00614801" w:rsidRDefault="00D660DF" w:rsidP="00CE3F31">
      <w:pPr>
        <w:ind w:firstLine="720"/>
        <w:rPr>
          <w:rFonts w:ascii="Times New Roman" w:hAnsi="Times New Roman" w:cs="Times New Roman"/>
          <w:sz w:val="24"/>
          <w:szCs w:val="24"/>
        </w:rPr>
      </w:pPr>
      <w:r>
        <w:rPr>
          <w:rFonts w:ascii="Times New Roman" w:hAnsi="Times New Roman" w:cs="Times New Roman"/>
          <w:sz w:val="24"/>
          <w:szCs w:val="24"/>
        </w:rPr>
        <w:t>Ugdymo p</w:t>
      </w:r>
      <w:r w:rsidRPr="00614801">
        <w:rPr>
          <w:rFonts w:ascii="Times New Roman" w:hAnsi="Times New Roman" w:cs="Times New Roman"/>
          <w:sz w:val="24"/>
          <w:szCs w:val="24"/>
        </w:rPr>
        <w:t xml:space="preserve">rograma </w:t>
      </w:r>
      <w:r w:rsidR="00416C57" w:rsidRPr="00614801">
        <w:rPr>
          <w:rFonts w:ascii="Times New Roman" w:hAnsi="Times New Roman" w:cs="Times New Roman"/>
          <w:sz w:val="24"/>
          <w:szCs w:val="24"/>
        </w:rPr>
        <w:t xml:space="preserve">yra grindžiama įtraukiojo ugdymo principais ir šiomis metodo-loginėmis nuostatomis: </w:t>
      </w:r>
    </w:p>
    <w:p w14:paraId="6D75A3E5" w14:textId="77777777" w:rsidR="00416C57" w:rsidRPr="00614801" w:rsidRDefault="00416C57" w:rsidP="00416C57">
      <w:pPr>
        <w:jc w:val="both"/>
        <w:rPr>
          <w:rFonts w:ascii="Times New Roman" w:hAnsi="Times New Roman" w:cs="Times New Roman"/>
          <w:sz w:val="24"/>
          <w:szCs w:val="24"/>
        </w:rPr>
      </w:pPr>
      <w:r w:rsidRPr="00614801">
        <w:rPr>
          <w:rFonts w:ascii="Times New Roman" w:hAnsi="Times New Roman" w:cs="Times New Roman"/>
          <w:sz w:val="24"/>
          <w:szCs w:val="24"/>
        </w:rPr>
        <w:t>1</w:t>
      </w:r>
      <w:r w:rsidR="00614801">
        <w:rPr>
          <w:rFonts w:ascii="Times New Roman" w:hAnsi="Times New Roman" w:cs="Times New Roman"/>
          <w:sz w:val="24"/>
          <w:szCs w:val="24"/>
        </w:rPr>
        <w:t>.</w:t>
      </w:r>
      <w:r w:rsidRPr="00614801">
        <w:rPr>
          <w:rFonts w:ascii="Times New Roman" w:hAnsi="Times New Roman" w:cs="Times New Roman"/>
          <w:color w:val="FF0000"/>
          <w:sz w:val="24"/>
          <w:szCs w:val="24"/>
        </w:rPr>
        <w:t xml:space="preserve"> </w:t>
      </w:r>
      <w:r w:rsidR="00376583" w:rsidRPr="00614801">
        <w:rPr>
          <w:rFonts w:ascii="Times New Roman" w:hAnsi="Times New Roman" w:cs="Times New Roman"/>
          <w:sz w:val="24"/>
          <w:szCs w:val="24"/>
        </w:rPr>
        <w:t xml:space="preserve">Žmogus </w:t>
      </w:r>
      <w:r w:rsidRPr="00614801">
        <w:rPr>
          <w:rFonts w:ascii="Times New Roman" w:hAnsi="Times New Roman" w:cs="Times New Roman"/>
          <w:sz w:val="24"/>
          <w:szCs w:val="24"/>
        </w:rPr>
        <w:t xml:space="preserve">funkcionuoja kaip vientisa būtybė, nedaloma į intelekto, jausmų, vertybių ar gebėjimo bendrauti sritis, todėl negalima išskirti ir analizuoti socialinės </w:t>
      </w:r>
      <w:proofErr w:type="spellStart"/>
      <w:r w:rsidRPr="00614801">
        <w:rPr>
          <w:rFonts w:ascii="Times New Roman" w:hAnsi="Times New Roman" w:cs="Times New Roman"/>
          <w:sz w:val="24"/>
          <w:szCs w:val="24"/>
        </w:rPr>
        <w:t>įtraukties</w:t>
      </w:r>
      <w:proofErr w:type="spellEnd"/>
      <w:r w:rsidRPr="00614801">
        <w:rPr>
          <w:rFonts w:ascii="Times New Roman" w:hAnsi="Times New Roman" w:cs="Times New Roman"/>
          <w:sz w:val="24"/>
          <w:szCs w:val="24"/>
        </w:rPr>
        <w:t xml:space="preserve"> problemų atsietai nuo </w:t>
      </w:r>
      <w:r w:rsidR="00376583" w:rsidRPr="00614801">
        <w:rPr>
          <w:rFonts w:ascii="Times New Roman" w:hAnsi="Times New Roman" w:cs="Times New Roman"/>
          <w:sz w:val="24"/>
          <w:szCs w:val="24"/>
        </w:rPr>
        <w:t>į</w:t>
      </w:r>
      <w:r w:rsidR="003A4E97" w:rsidRPr="00614801">
        <w:rPr>
          <w:rFonts w:ascii="Times New Roman" w:hAnsi="Times New Roman" w:cs="Times New Roman"/>
          <w:sz w:val="24"/>
          <w:szCs w:val="24"/>
        </w:rPr>
        <w:t>t</w:t>
      </w:r>
      <w:r w:rsidR="00376583" w:rsidRPr="00614801">
        <w:rPr>
          <w:rFonts w:ascii="Times New Roman" w:hAnsi="Times New Roman" w:cs="Times New Roman"/>
          <w:sz w:val="24"/>
          <w:szCs w:val="24"/>
        </w:rPr>
        <w:t>raukiojo ugdymo procese dalyvaujančio asmens.</w:t>
      </w:r>
      <w:r w:rsidRPr="00614801">
        <w:rPr>
          <w:rFonts w:ascii="Times New Roman" w:hAnsi="Times New Roman" w:cs="Times New Roman"/>
          <w:sz w:val="24"/>
          <w:szCs w:val="24"/>
        </w:rPr>
        <w:t xml:space="preserve"> </w:t>
      </w:r>
    </w:p>
    <w:p w14:paraId="551D74C3" w14:textId="77777777" w:rsidR="00416C57" w:rsidRPr="00614801" w:rsidRDefault="00416C57" w:rsidP="00416C57">
      <w:pPr>
        <w:jc w:val="both"/>
        <w:rPr>
          <w:rFonts w:ascii="Times New Roman" w:hAnsi="Times New Roman" w:cs="Times New Roman"/>
          <w:sz w:val="24"/>
          <w:szCs w:val="24"/>
        </w:rPr>
      </w:pPr>
      <w:r w:rsidRPr="00614801">
        <w:rPr>
          <w:rFonts w:ascii="Times New Roman" w:hAnsi="Times New Roman" w:cs="Times New Roman"/>
          <w:sz w:val="24"/>
          <w:szCs w:val="24"/>
        </w:rPr>
        <w:t xml:space="preserve">2. Meno ir aktyvios meninės raiškos poreikis yra būdingas visiems, neatsižvelgiant į jų gebėjimus, kuriuos reikia vertinti besąlygiškai teigiamai. </w:t>
      </w:r>
    </w:p>
    <w:p w14:paraId="66153E52" w14:textId="47FD1158" w:rsidR="00416C57" w:rsidRPr="00614801" w:rsidRDefault="00416C57" w:rsidP="00416C57">
      <w:pPr>
        <w:jc w:val="both"/>
        <w:rPr>
          <w:rFonts w:ascii="Times New Roman" w:hAnsi="Times New Roman" w:cs="Times New Roman"/>
          <w:sz w:val="24"/>
          <w:szCs w:val="24"/>
        </w:rPr>
      </w:pPr>
      <w:r w:rsidRPr="00614801">
        <w:rPr>
          <w:rFonts w:ascii="Times New Roman" w:hAnsi="Times New Roman" w:cs="Times New Roman"/>
          <w:sz w:val="24"/>
          <w:szCs w:val="24"/>
        </w:rPr>
        <w:t xml:space="preserve"> 3. </w:t>
      </w:r>
      <w:r w:rsidR="003A4E97" w:rsidRPr="00614801">
        <w:rPr>
          <w:rFonts w:ascii="Times New Roman" w:hAnsi="Times New Roman" w:cs="Times New Roman"/>
          <w:sz w:val="24"/>
          <w:szCs w:val="24"/>
        </w:rPr>
        <w:t>M</w:t>
      </w:r>
      <w:r w:rsidRPr="00614801">
        <w:rPr>
          <w:rFonts w:ascii="Times New Roman" w:hAnsi="Times New Roman" w:cs="Times New Roman"/>
          <w:sz w:val="24"/>
          <w:szCs w:val="24"/>
        </w:rPr>
        <w:t>eninė saviraiška - kūrybinis procesas, kurio išgyvenimas turėtų skatinti mokymosi motyvac</w:t>
      </w:r>
      <w:r w:rsidR="007120F5">
        <w:rPr>
          <w:rFonts w:ascii="Times New Roman" w:hAnsi="Times New Roman" w:cs="Times New Roman"/>
          <w:sz w:val="24"/>
          <w:szCs w:val="24"/>
        </w:rPr>
        <w:t>i</w:t>
      </w:r>
      <w:r w:rsidRPr="00614801">
        <w:rPr>
          <w:rFonts w:ascii="Times New Roman" w:hAnsi="Times New Roman" w:cs="Times New Roman"/>
          <w:sz w:val="24"/>
          <w:szCs w:val="24"/>
        </w:rPr>
        <w:t xml:space="preserve">ją: emocinį įsitraukimą ir  dėmesio koncentraciją, kūrybingumą ir atradimų džiaugsmą, savęs pažinimą.  </w:t>
      </w:r>
    </w:p>
    <w:p w14:paraId="5804B5B1" w14:textId="77777777" w:rsidR="00416C57" w:rsidRPr="00614801" w:rsidRDefault="00416C57" w:rsidP="00416C57">
      <w:pPr>
        <w:pStyle w:val="Komentarotekstas"/>
        <w:jc w:val="both"/>
        <w:rPr>
          <w:rFonts w:ascii="Times New Roman" w:hAnsi="Times New Roman" w:cs="Times New Roman"/>
          <w:sz w:val="24"/>
          <w:szCs w:val="24"/>
        </w:rPr>
      </w:pPr>
      <w:r w:rsidRPr="00614801">
        <w:rPr>
          <w:rFonts w:ascii="Times New Roman" w:hAnsi="Times New Roman" w:cs="Times New Roman"/>
          <w:sz w:val="24"/>
          <w:szCs w:val="24"/>
        </w:rPr>
        <w:t xml:space="preserve">4. Socialinės ir komunikacinės kompetencijos, kurios įgyjamos teigiamoje emocinėje muzikinės ir vizualinės kūrybos aplinkoje  turi teigiamą įtaką psichikos sveikatai ir socialinei raidai.  </w:t>
      </w:r>
    </w:p>
    <w:p w14:paraId="47BB2257" w14:textId="77777777" w:rsidR="00416C57" w:rsidRPr="00614801" w:rsidRDefault="00416C57" w:rsidP="00416C57">
      <w:pPr>
        <w:pStyle w:val="Komentarotekstas"/>
        <w:jc w:val="both"/>
        <w:rPr>
          <w:rFonts w:ascii="Times New Roman" w:hAnsi="Times New Roman" w:cs="Times New Roman"/>
          <w:sz w:val="24"/>
          <w:szCs w:val="24"/>
        </w:rPr>
      </w:pPr>
      <w:r w:rsidRPr="00614801">
        <w:rPr>
          <w:rFonts w:ascii="Times New Roman" w:hAnsi="Times New Roman" w:cs="Times New Roman"/>
          <w:sz w:val="24"/>
          <w:szCs w:val="24"/>
        </w:rPr>
        <w:t xml:space="preserve">5. Meninė komunikacija – tai alternatyvi saviraiškos ir bendravimo forma, todėl,  siekiant optimizuoti socialinės </w:t>
      </w:r>
      <w:proofErr w:type="spellStart"/>
      <w:r w:rsidRPr="00614801">
        <w:rPr>
          <w:rFonts w:ascii="Times New Roman" w:hAnsi="Times New Roman" w:cs="Times New Roman"/>
          <w:sz w:val="24"/>
          <w:szCs w:val="24"/>
        </w:rPr>
        <w:t>įtraukties</w:t>
      </w:r>
      <w:proofErr w:type="spellEnd"/>
      <w:r w:rsidRPr="00614801">
        <w:rPr>
          <w:rFonts w:ascii="Times New Roman" w:hAnsi="Times New Roman" w:cs="Times New Roman"/>
          <w:sz w:val="24"/>
          <w:szCs w:val="24"/>
        </w:rPr>
        <w:t xml:space="preserve"> procesą, </w:t>
      </w:r>
      <w:r w:rsidR="003A4E97" w:rsidRPr="00614801">
        <w:rPr>
          <w:rFonts w:ascii="Times New Roman" w:hAnsi="Times New Roman" w:cs="Times New Roman"/>
          <w:sz w:val="24"/>
          <w:szCs w:val="24"/>
        </w:rPr>
        <w:t xml:space="preserve">įtraukiojo ugdymo procese dalyvaujančio asmens </w:t>
      </w:r>
      <w:r w:rsidRPr="00614801">
        <w:rPr>
          <w:rFonts w:ascii="Times New Roman" w:hAnsi="Times New Roman" w:cs="Times New Roman"/>
          <w:sz w:val="24"/>
          <w:szCs w:val="24"/>
        </w:rPr>
        <w:t>vertinimas turėtų būti orientuotas į individualią pažangą.</w:t>
      </w:r>
    </w:p>
    <w:p w14:paraId="712131AE" w14:textId="77777777" w:rsidR="00416C57" w:rsidRPr="00614801" w:rsidRDefault="00416C57" w:rsidP="00416C57">
      <w:pPr>
        <w:jc w:val="both"/>
        <w:rPr>
          <w:rFonts w:ascii="Times New Roman" w:hAnsi="Times New Roman" w:cs="Times New Roman"/>
          <w:sz w:val="24"/>
          <w:szCs w:val="24"/>
        </w:rPr>
      </w:pPr>
      <w:r w:rsidRPr="00614801">
        <w:rPr>
          <w:rFonts w:ascii="Times New Roman" w:hAnsi="Times New Roman" w:cs="Times New Roman"/>
          <w:sz w:val="24"/>
          <w:szCs w:val="24"/>
        </w:rPr>
        <w:t xml:space="preserve">6. Menų pedagogai, integruojantys menų terapijos elementus </w:t>
      </w:r>
      <w:proofErr w:type="spellStart"/>
      <w:r w:rsidRPr="00614801">
        <w:rPr>
          <w:rFonts w:ascii="Times New Roman" w:hAnsi="Times New Roman" w:cs="Times New Roman"/>
          <w:sz w:val="24"/>
          <w:szCs w:val="24"/>
        </w:rPr>
        <w:t>įtraukiajame</w:t>
      </w:r>
      <w:proofErr w:type="spellEnd"/>
      <w:r w:rsidRPr="00614801">
        <w:rPr>
          <w:rFonts w:ascii="Times New Roman" w:hAnsi="Times New Roman" w:cs="Times New Roman"/>
          <w:sz w:val="24"/>
          <w:szCs w:val="24"/>
        </w:rPr>
        <w:t xml:space="preserve"> ugdyme, </w:t>
      </w:r>
      <w:r w:rsidRPr="00614801">
        <w:rPr>
          <w:rFonts w:ascii="Times New Roman" w:hAnsi="Times New Roman" w:cs="Times New Roman"/>
          <w:color w:val="000000"/>
          <w:sz w:val="24"/>
          <w:szCs w:val="24"/>
        </w:rPr>
        <w:t>vadovaujasi tolerancijos, humaniškumo principais ir siekia sukurti palaikančią, saugią, nekritišką atmosferą grupėje.</w:t>
      </w:r>
    </w:p>
    <w:p w14:paraId="217BC464" w14:textId="77777777" w:rsidR="00416C57" w:rsidRPr="00614801" w:rsidRDefault="00416C57" w:rsidP="00416C57">
      <w:pPr>
        <w:spacing w:after="0" w:line="240" w:lineRule="atLeast"/>
        <w:jc w:val="both"/>
        <w:rPr>
          <w:rFonts w:ascii="Times New Roman" w:hAnsi="Times New Roman" w:cs="Times New Roman"/>
          <w:color w:val="000000"/>
          <w:sz w:val="24"/>
          <w:szCs w:val="24"/>
        </w:rPr>
      </w:pPr>
      <w:r w:rsidRPr="00614801">
        <w:rPr>
          <w:rFonts w:ascii="Times New Roman" w:hAnsi="Times New Roman" w:cs="Times New Roman"/>
          <w:color w:val="000000"/>
          <w:sz w:val="24"/>
          <w:szCs w:val="24"/>
        </w:rPr>
        <w:t xml:space="preserve"> </w:t>
      </w:r>
    </w:p>
    <w:p w14:paraId="242A04A0" w14:textId="0B383F54" w:rsidR="0007737F" w:rsidRPr="000A0C77" w:rsidRDefault="004C2DFD" w:rsidP="00E326DE">
      <w:pPr>
        <w:jc w:val="center"/>
        <w:rPr>
          <w:rFonts w:ascii="Times New Roman" w:hAnsi="Times New Roman" w:cs="Times New Roman"/>
          <w:b/>
          <w:sz w:val="24"/>
          <w:szCs w:val="24"/>
        </w:rPr>
      </w:pPr>
      <w:r w:rsidRPr="000A0C77">
        <w:rPr>
          <w:rFonts w:ascii="Times New Roman" w:hAnsi="Times New Roman" w:cs="Times New Roman"/>
          <w:b/>
          <w:sz w:val="24"/>
          <w:szCs w:val="24"/>
        </w:rPr>
        <w:t>I</w:t>
      </w:r>
      <w:r w:rsidR="00B247A4">
        <w:rPr>
          <w:rFonts w:ascii="Times New Roman" w:hAnsi="Times New Roman" w:cs="Times New Roman"/>
          <w:b/>
          <w:sz w:val="24"/>
          <w:szCs w:val="24"/>
        </w:rPr>
        <w:t>.</w:t>
      </w:r>
      <w:r w:rsidRPr="000A0C77">
        <w:rPr>
          <w:rFonts w:ascii="Times New Roman" w:hAnsi="Times New Roman" w:cs="Times New Roman"/>
          <w:b/>
          <w:sz w:val="24"/>
          <w:szCs w:val="24"/>
        </w:rPr>
        <w:t xml:space="preserve"> </w:t>
      </w:r>
      <w:r w:rsidR="00284B68" w:rsidRPr="000A0C77">
        <w:rPr>
          <w:rFonts w:ascii="Times New Roman" w:hAnsi="Times New Roman" w:cs="Times New Roman"/>
          <w:b/>
          <w:sz w:val="24"/>
          <w:szCs w:val="24"/>
        </w:rPr>
        <w:t xml:space="preserve">ĮTRAUKIOJO </w:t>
      </w:r>
      <w:r w:rsidR="0007737F" w:rsidRPr="000A0C77">
        <w:rPr>
          <w:rFonts w:ascii="Times New Roman" w:hAnsi="Times New Roman" w:cs="Times New Roman"/>
          <w:b/>
          <w:sz w:val="24"/>
          <w:szCs w:val="24"/>
        </w:rPr>
        <w:t xml:space="preserve">MUZIKINIO </w:t>
      </w:r>
      <w:r w:rsidR="00284B68" w:rsidRPr="000A0C77">
        <w:rPr>
          <w:rFonts w:ascii="Times New Roman" w:hAnsi="Times New Roman" w:cs="Times New Roman"/>
          <w:b/>
          <w:sz w:val="24"/>
          <w:szCs w:val="24"/>
        </w:rPr>
        <w:t>UGDYMO</w:t>
      </w:r>
      <w:r w:rsidR="00E326DE" w:rsidRPr="000A0C77">
        <w:rPr>
          <w:rFonts w:ascii="Times New Roman" w:hAnsi="Times New Roman" w:cs="Times New Roman"/>
          <w:b/>
          <w:sz w:val="24"/>
          <w:szCs w:val="24"/>
        </w:rPr>
        <w:t xml:space="preserve"> </w:t>
      </w:r>
      <w:r w:rsidR="000A0C77" w:rsidRPr="000A0C77">
        <w:rPr>
          <w:rFonts w:ascii="Times New Roman" w:hAnsi="Times New Roman" w:cs="Times New Roman"/>
          <w:b/>
          <w:sz w:val="24"/>
          <w:szCs w:val="24"/>
        </w:rPr>
        <w:t>PROGRAM</w:t>
      </w:r>
      <w:r w:rsidR="000A0C77">
        <w:rPr>
          <w:rFonts w:ascii="Times New Roman" w:hAnsi="Times New Roman" w:cs="Times New Roman"/>
          <w:b/>
          <w:sz w:val="24"/>
          <w:szCs w:val="24"/>
        </w:rPr>
        <w:t>A</w:t>
      </w:r>
    </w:p>
    <w:p w14:paraId="7B002EDC" w14:textId="77777777" w:rsidR="00E326DE" w:rsidRPr="000A0C77" w:rsidRDefault="00416C57" w:rsidP="00E326DE">
      <w:pPr>
        <w:jc w:val="center"/>
        <w:rPr>
          <w:rFonts w:ascii="Times New Roman" w:hAnsi="Times New Roman" w:cs="Times New Roman"/>
          <w:b/>
          <w:sz w:val="24"/>
          <w:szCs w:val="24"/>
        </w:rPr>
      </w:pPr>
      <w:r w:rsidRPr="000A0C77">
        <w:rPr>
          <w:rFonts w:ascii="Times New Roman" w:hAnsi="Times New Roman" w:cs="Times New Roman"/>
          <w:b/>
          <w:sz w:val="24"/>
          <w:szCs w:val="24"/>
        </w:rPr>
        <w:t xml:space="preserve"> TURINYS</w:t>
      </w:r>
    </w:p>
    <w:p w14:paraId="5452D782" w14:textId="65442FC3" w:rsidR="00A30FFC" w:rsidRPr="002F3A8F" w:rsidRDefault="00A30FFC" w:rsidP="00CE3F31">
      <w:pPr>
        <w:ind w:firstLine="720"/>
        <w:jc w:val="both"/>
        <w:rPr>
          <w:rFonts w:ascii="Times New Roman" w:hAnsi="Times New Roman" w:cs="Times New Roman"/>
          <w:sz w:val="24"/>
          <w:szCs w:val="24"/>
        </w:rPr>
      </w:pPr>
      <w:r w:rsidRPr="002F3A8F">
        <w:rPr>
          <w:rFonts w:ascii="Times New Roman" w:hAnsi="Times New Roman" w:cs="Times New Roman"/>
          <w:sz w:val="24"/>
          <w:szCs w:val="24"/>
        </w:rPr>
        <w:t xml:space="preserve">Įtraukiojo ugdymo programa skirta </w:t>
      </w:r>
      <w:r w:rsidR="00BD026F" w:rsidRPr="002F3A8F">
        <w:rPr>
          <w:rFonts w:ascii="Times New Roman" w:hAnsi="Times New Roman" w:cs="Times New Roman"/>
          <w:sz w:val="24"/>
          <w:szCs w:val="24"/>
        </w:rPr>
        <w:t>ugdymo įstaigoms</w:t>
      </w:r>
      <w:r w:rsidR="007818C7" w:rsidRPr="002F3A8F">
        <w:rPr>
          <w:rFonts w:ascii="Times New Roman" w:hAnsi="Times New Roman" w:cs="Times New Roman"/>
          <w:sz w:val="24"/>
          <w:szCs w:val="24"/>
        </w:rPr>
        <w:t xml:space="preserve">, </w:t>
      </w:r>
      <w:r w:rsidRPr="002F3A8F">
        <w:rPr>
          <w:rFonts w:ascii="Times New Roman" w:hAnsi="Times New Roman" w:cs="Times New Roman"/>
          <w:sz w:val="24"/>
          <w:szCs w:val="24"/>
        </w:rPr>
        <w:t xml:space="preserve">sudaryta remiantis muzikos terapijos principais ir veiklose integruojant muzikos terapijos </w:t>
      </w:r>
      <w:r w:rsidR="007818C7" w:rsidRPr="002F3A8F">
        <w:rPr>
          <w:rFonts w:ascii="Times New Roman" w:hAnsi="Times New Roman" w:cs="Times New Roman"/>
          <w:sz w:val="24"/>
          <w:szCs w:val="24"/>
        </w:rPr>
        <w:t>elementus</w:t>
      </w:r>
      <w:r w:rsidRPr="002F3A8F">
        <w:rPr>
          <w:rFonts w:ascii="Times New Roman" w:hAnsi="Times New Roman" w:cs="Times New Roman"/>
          <w:sz w:val="24"/>
          <w:szCs w:val="24"/>
        </w:rPr>
        <w:t>.</w:t>
      </w:r>
    </w:p>
    <w:p w14:paraId="0922875F" w14:textId="766A5B2F" w:rsidR="00876911" w:rsidRPr="002F3A8F" w:rsidRDefault="00876911" w:rsidP="00416C57">
      <w:pPr>
        <w:jc w:val="both"/>
        <w:rPr>
          <w:rFonts w:ascii="Times New Roman" w:hAnsi="Times New Roman" w:cs="Times New Roman"/>
          <w:sz w:val="24"/>
          <w:szCs w:val="24"/>
          <w:lang w:val="en-US"/>
        </w:rPr>
      </w:pPr>
      <w:r w:rsidRPr="002F3A8F">
        <w:rPr>
          <w:rFonts w:ascii="Times New Roman" w:hAnsi="Times New Roman" w:cs="Times New Roman"/>
          <w:b/>
          <w:sz w:val="24"/>
          <w:szCs w:val="24"/>
        </w:rPr>
        <w:t>Programos logika</w:t>
      </w:r>
      <w:r w:rsidRPr="002F3A8F">
        <w:rPr>
          <w:rFonts w:ascii="Times New Roman" w:hAnsi="Times New Roman" w:cs="Times New Roman"/>
          <w:sz w:val="24"/>
          <w:szCs w:val="24"/>
        </w:rPr>
        <w:t xml:space="preserve">: „aš“, „aš ir tu, mes abu“, „aš ir jūs, mes kartu“. Įgyvendinama </w:t>
      </w:r>
      <w:r w:rsidR="00E326DE" w:rsidRPr="002F3A8F">
        <w:rPr>
          <w:rFonts w:ascii="Times New Roman" w:hAnsi="Times New Roman" w:cs="Times New Roman"/>
          <w:sz w:val="24"/>
          <w:szCs w:val="24"/>
          <w:lang w:val="en-US"/>
        </w:rPr>
        <w:t xml:space="preserve">3 </w:t>
      </w:r>
      <w:proofErr w:type="spellStart"/>
      <w:r w:rsidR="00E326DE" w:rsidRPr="002F3A8F">
        <w:rPr>
          <w:rFonts w:ascii="Times New Roman" w:hAnsi="Times New Roman" w:cs="Times New Roman"/>
          <w:sz w:val="24"/>
          <w:szCs w:val="24"/>
          <w:lang w:val="en-US"/>
        </w:rPr>
        <w:t>etapais</w:t>
      </w:r>
      <w:proofErr w:type="spellEnd"/>
      <w:r w:rsidR="00E326DE" w:rsidRPr="002F3A8F">
        <w:rPr>
          <w:rFonts w:ascii="Times New Roman" w:hAnsi="Times New Roman" w:cs="Times New Roman"/>
          <w:sz w:val="24"/>
          <w:szCs w:val="24"/>
          <w:lang w:val="en-US"/>
        </w:rPr>
        <w:t>:</w:t>
      </w:r>
    </w:p>
    <w:p w14:paraId="0CB005A1" w14:textId="77777777" w:rsidR="00180FEB" w:rsidRPr="002F3A8F" w:rsidRDefault="00F76E8B" w:rsidP="00416C57">
      <w:pPr>
        <w:numPr>
          <w:ilvl w:val="0"/>
          <w:numId w:val="1"/>
        </w:numPr>
        <w:jc w:val="both"/>
        <w:rPr>
          <w:rFonts w:ascii="Times New Roman" w:hAnsi="Times New Roman" w:cs="Times New Roman"/>
          <w:bCs/>
          <w:sz w:val="24"/>
          <w:szCs w:val="24"/>
        </w:rPr>
      </w:pPr>
      <w:r w:rsidRPr="002F3A8F">
        <w:rPr>
          <w:rFonts w:ascii="Times New Roman" w:hAnsi="Times New Roman" w:cs="Times New Roman"/>
          <w:b/>
          <w:bCs/>
          <w:sz w:val="24"/>
          <w:szCs w:val="24"/>
        </w:rPr>
        <w:t>Savęs pažinimo temos</w:t>
      </w:r>
      <w:r w:rsidRPr="002F3A8F">
        <w:rPr>
          <w:rFonts w:ascii="Times New Roman" w:hAnsi="Times New Roman" w:cs="Times New Roman"/>
          <w:bCs/>
          <w:sz w:val="24"/>
          <w:szCs w:val="24"/>
        </w:rPr>
        <w:t>: kūno pažinimas, emocijų pažinimas, mąstymo</w:t>
      </w:r>
      <w:r w:rsidR="00A30FFC" w:rsidRPr="002F3A8F">
        <w:rPr>
          <w:rFonts w:ascii="Times New Roman" w:hAnsi="Times New Roman" w:cs="Times New Roman"/>
          <w:bCs/>
          <w:sz w:val="24"/>
          <w:szCs w:val="24"/>
        </w:rPr>
        <w:t xml:space="preserve"> pažinimas ir elgesio pažinimas.</w:t>
      </w:r>
    </w:p>
    <w:p w14:paraId="57D4BB37" w14:textId="77777777" w:rsidR="00180FEB" w:rsidRPr="002F3A8F" w:rsidRDefault="00F76E8B" w:rsidP="00416C57">
      <w:pPr>
        <w:numPr>
          <w:ilvl w:val="0"/>
          <w:numId w:val="1"/>
        </w:numPr>
        <w:jc w:val="both"/>
        <w:rPr>
          <w:rFonts w:ascii="Times New Roman" w:hAnsi="Times New Roman" w:cs="Times New Roman"/>
          <w:bCs/>
          <w:sz w:val="24"/>
          <w:szCs w:val="24"/>
        </w:rPr>
      </w:pPr>
      <w:r w:rsidRPr="002F3A8F">
        <w:rPr>
          <w:rFonts w:ascii="Times New Roman" w:hAnsi="Times New Roman" w:cs="Times New Roman"/>
          <w:b/>
          <w:bCs/>
          <w:sz w:val="24"/>
          <w:szCs w:val="24"/>
        </w:rPr>
        <w:t>Bendravimo su kitu temos</w:t>
      </w:r>
      <w:r w:rsidRPr="002F3A8F">
        <w:rPr>
          <w:rFonts w:ascii="Times New Roman" w:hAnsi="Times New Roman" w:cs="Times New Roman"/>
          <w:bCs/>
          <w:sz w:val="24"/>
          <w:szCs w:val="24"/>
        </w:rPr>
        <w:t xml:space="preserve">: atspindėjimas, prisiderinimas, eiliškumas ir darnus veikimas poroje. </w:t>
      </w:r>
    </w:p>
    <w:p w14:paraId="171F22FF" w14:textId="77777777" w:rsidR="005A5095" w:rsidRPr="002F3A8F" w:rsidRDefault="00F76E8B" w:rsidP="00416C57">
      <w:pPr>
        <w:numPr>
          <w:ilvl w:val="0"/>
          <w:numId w:val="1"/>
        </w:numPr>
        <w:jc w:val="both"/>
        <w:rPr>
          <w:rFonts w:ascii="Times New Roman" w:hAnsi="Times New Roman" w:cs="Times New Roman"/>
          <w:bCs/>
          <w:sz w:val="24"/>
          <w:szCs w:val="24"/>
        </w:rPr>
      </w:pPr>
      <w:r w:rsidRPr="002F3A8F">
        <w:rPr>
          <w:rFonts w:ascii="Times New Roman" w:hAnsi="Times New Roman" w:cs="Times New Roman"/>
          <w:b/>
          <w:bCs/>
          <w:sz w:val="24"/>
          <w:szCs w:val="24"/>
        </w:rPr>
        <w:t>Bendravimo grupėje/ bendradarbiavimo temos</w:t>
      </w:r>
      <w:r w:rsidRPr="002F3A8F">
        <w:rPr>
          <w:rFonts w:ascii="Times New Roman" w:hAnsi="Times New Roman" w:cs="Times New Roman"/>
          <w:bCs/>
          <w:sz w:val="24"/>
          <w:szCs w:val="24"/>
        </w:rPr>
        <w:t xml:space="preserve">: grupės formavimasis, tarpusavio susiderinimas grupėje, atsakomybė už grupę, bendradarbiavimas grupėje ir </w:t>
      </w:r>
      <w:proofErr w:type="spellStart"/>
      <w:r w:rsidRPr="002F3A8F">
        <w:rPr>
          <w:rFonts w:ascii="Times New Roman" w:hAnsi="Times New Roman" w:cs="Times New Roman"/>
          <w:bCs/>
          <w:sz w:val="24"/>
          <w:szCs w:val="24"/>
        </w:rPr>
        <w:t>komandiškumas</w:t>
      </w:r>
      <w:proofErr w:type="spellEnd"/>
      <w:r w:rsidR="005A5095" w:rsidRPr="002F3A8F">
        <w:rPr>
          <w:rFonts w:ascii="Times New Roman" w:hAnsi="Times New Roman" w:cs="Times New Roman"/>
          <w:bCs/>
          <w:sz w:val="24"/>
          <w:szCs w:val="24"/>
        </w:rPr>
        <w:t>.</w:t>
      </w:r>
    </w:p>
    <w:p w14:paraId="208E4756" w14:textId="5985A07A" w:rsidR="00A30FFC" w:rsidRPr="00614801" w:rsidRDefault="00D1566A" w:rsidP="00CE3F31">
      <w:pPr>
        <w:ind w:firstLine="360"/>
        <w:jc w:val="both"/>
        <w:rPr>
          <w:rFonts w:ascii="Times New Roman" w:hAnsi="Times New Roman" w:cs="Times New Roman"/>
          <w:sz w:val="24"/>
          <w:szCs w:val="24"/>
        </w:rPr>
      </w:pPr>
      <w:r w:rsidRPr="002F3A8F">
        <w:rPr>
          <w:rFonts w:ascii="Times New Roman" w:hAnsi="Times New Roman" w:cs="Times New Roman"/>
          <w:b/>
          <w:sz w:val="24"/>
          <w:szCs w:val="24"/>
        </w:rPr>
        <w:lastRenderedPageBreak/>
        <w:t>Programos trukmė</w:t>
      </w:r>
      <w:r w:rsidR="00E326DE" w:rsidRPr="002F3A8F">
        <w:rPr>
          <w:rFonts w:ascii="Times New Roman" w:hAnsi="Times New Roman" w:cs="Times New Roman"/>
          <w:sz w:val="24"/>
          <w:szCs w:val="24"/>
        </w:rPr>
        <w:t xml:space="preserve"> </w:t>
      </w:r>
      <w:r w:rsidR="00485898" w:rsidRPr="002F3A8F">
        <w:rPr>
          <w:rFonts w:ascii="Times New Roman" w:hAnsi="Times New Roman" w:cs="Times New Roman"/>
          <w:sz w:val="24"/>
          <w:szCs w:val="24"/>
        </w:rPr>
        <w:t xml:space="preserve"> – vieneri mokslo metai</w:t>
      </w:r>
      <w:r w:rsidR="009071DF" w:rsidRPr="002F3A8F">
        <w:rPr>
          <w:rFonts w:ascii="Times New Roman" w:hAnsi="Times New Roman" w:cs="Times New Roman"/>
          <w:sz w:val="24"/>
          <w:szCs w:val="24"/>
        </w:rPr>
        <w:t>.</w:t>
      </w:r>
      <w:r w:rsidRPr="002F3A8F">
        <w:rPr>
          <w:rFonts w:ascii="Times New Roman" w:hAnsi="Times New Roman" w:cs="Times New Roman"/>
          <w:sz w:val="24"/>
          <w:szCs w:val="24"/>
        </w:rPr>
        <w:t xml:space="preserve"> Užsiėmimų dažnumas – kartą per savaitę. </w:t>
      </w:r>
      <w:r w:rsidR="007B55DC" w:rsidRPr="002F3A8F">
        <w:rPr>
          <w:rFonts w:ascii="Times New Roman" w:hAnsi="Times New Roman" w:cs="Times New Roman"/>
          <w:sz w:val="24"/>
          <w:szCs w:val="24"/>
        </w:rPr>
        <w:t xml:space="preserve">Rekomenduojama </w:t>
      </w:r>
      <w:r w:rsidR="00B976BA" w:rsidRPr="002F3A8F">
        <w:rPr>
          <w:rFonts w:ascii="Times New Roman" w:hAnsi="Times New Roman" w:cs="Times New Roman"/>
          <w:sz w:val="24"/>
          <w:szCs w:val="24"/>
        </w:rPr>
        <w:t xml:space="preserve">užsiėmimo </w:t>
      </w:r>
      <w:r w:rsidRPr="002F3A8F">
        <w:rPr>
          <w:rFonts w:ascii="Times New Roman" w:hAnsi="Times New Roman" w:cs="Times New Roman"/>
          <w:sz w:val="24"/>
          <w:szCs w:val="24"/>
        </w:rPr>
        <w:t>trukmė - 1 ak. val. ikimokyklinio ir pradinio mokyklinio amžiaus vaikams; 2 ak.</w:t>
      </w:r>
      <w:r w:rsidR="00197A1E">
        <w:rPr>
          <w:rFonts w:ascii="Times New Roman" w:hAnsi="Times New Roman" w:cs="Times New Roman"/>
          <w:sz w:val="24"/>
          <w:szCs w:val="24"/>
        </w:rPr>
        <w:t xml:space="preserve"> </w:t>
      </w:r>
      <w:r w:rsidRPr="002F3A8F">
        <w:rPr>
          <w:rFonts w:ascii="Times New Roman" w:hAnsi="Times New Roman" w:cs="Times New Roman"/>
          <w:sz w:val="24"/>
          <w:szCs w:val="24"/>
        </w:rPr>
        <w:t xml:space="preserve">val. pagrindinio ir vidurinio </w:t>
      </w:r>
      <w:r w:rsidR="001A4C43" w:rsidRPr="002F3A8F">
        <w:rPr>
          <w:rFonts w:ascii="Times New Roman" w:hAnsi="Times New Roman" w:cs="Times New Roman"/>
          <w:sz w:val="24"/>
          <w:szCs w:val="24"/>
        </w:rPr>
        <w:t>mokyklinio amžiaus paaugliams</w:t>
      </w:r>
      <w:r w:rsidR="001A4C43" w:rsidRPr="00614801">
        <w:rPr>
          <w:rFonts w:ascii="Times New Roman" w:hAnsi="Times New Roman" w:cs="Times New Roman"/>
          <w:sz w:val="24"/>
          <w:szCs w:val="24"/>
        </w:rPr>
        <w:t>.</w:t>
      </w:r>
      <w:r w:rsidR="005A5095" w:rsidRPr="00614801">
        <w:rPr>
          <w:rFonts w:ascii="Times New Roman" w:hAnsi="Times New Roman" w:cs="Times New Roman"/>
          <w:sz w:val="24"/>
          <w:szCs w:val="24"/>
        </w:rPr>
        <w:t xml:space="preserve"> </w:t>
      </w:r>
    </w:p>
    <w:p w14:paraId="0D5378A6" w14:textId="77777777" w:rsidR="00E326DE" w:rsidRPr="002F3A8F" w:rsidRDefault="00E326DE" w:rsidP="00CE3F31">
      <w:pPr>
        <w:ind w:firstLine="360"/>
        <w:jc w:val="both"/>
        <w:rPr>
          <w:rFonts w:ascii="Times New Roman" w:hAnsi="Times New Roman" w:cs="Times New Roman"/>
          <w:sz w:val="24"/>
          <w:szCs w:val="24"/>
        </w:rPr>
      </w:pPr>
      <w:r w:rsidRPr="00614801">
        <w:rPr>
          <w:rFonts w:ascii="Times New Roman" w:hAnsi="Times New Roman" w:cs="Times New Roman"/>
          <w:b/>
          <w:sz w:val="24"/>
          <w:szCs w:val="24"/>
        </w:rPr>
        <w:t>Veiklos organizavimo ypatumai</w:t>
      </w:r>
      <w:r w:rsidRPr="00614801">
        <w:rPr>
          <w:rFonts w:ascii="Times New Roman" w:hAnsi="Times New Roman" w:cs="Times New Roman"/>
          <w:sz w:val="24"/>
          <w:szCs w:val="24"/>
        </w:rPr>
        <w:t xml:space="preserve">. </w:t>
      </w:r>
      <w:r w:rsidR="008C5EF8" w:rsidRPr="00614801">
        <w:rPr>
          <w:rFonts w:ascii="Times New Roman" w:hAnsi="Times New Roman" w:cs="Times New Roman"/>
          <w:sz w:val="24"/>
          <w:szCs w:val="24"/>
        </w:rPr>
        <w:t xml:space="preserve">Veikla organizuojama kaip kūrybinis – estetinis </w:t>
      </w:r>
      <w:r w:rsidR="004310C3" w:rsidRPr="00614801">
        <w:rPr>
          <w:rFonts w:ascii="Times New Roman" w:hAnsi="Times New Roman" w:cs="Times New Roman"/>
          <w:sz w:val="24"/>
          <w:szCs w:val="24"/>
        </w:rPr>
        <w:t xml:space="preserve">ritualas, išlaikant užsiėmimą </w:t>
      </w:r>
      <w:r w:rsidR="008C5EF8" w:rsidRPr="00614801">
        <w:rPr>
          <w:rFonts w:ascii="Times New Roman" w:hAnsi="Times New Roman" w:cs="Times New Roman"/>
          <w:sz w:val="24"/>
          <w:szCs w:val="24"/>
        </w:rPr>
        <w:t xml:space="preserve">įrėminančią </w:t>
      </w:r>
      <w:r w:rsidR="004310C3" w:rsidRPr="00614801">
        <w:rPr>
          <w:rFonts w:ascii="Times New Roman" w:hAnsi="Times New Roman" w:cs="Times New Roman"/>
          <w:sz w:val="24"/>
          <w:szCs w:val="24"/>
        </w:rPr>
        <w:t>nekintančią pradžios ir pabaigos struktūrinę dalį (užtikrinamas saugumo poreikis) ir kintančio turinio, tačiau pastovios, nuspėjamos struktūros vidurinę dalį (užtikrinamas naujų atradimų poreikis).</w:t>
      </w:r>
      <w:r w:rsidR="00FD63B8" w:rsidRPr="00614801">
        <w:rPr>
          <w:rFonts w:ascii="Times New Roman" w:hAnsi="Times New Roman" w:cs="Times New Roman"/>
          <w:sz w:val="24"/>
          <w:szCs w:val="24"/>
        </w:rPr>
        <w:t xml:space="preserve"> Neatsiejama veiklų, išskyrus pasisveikinimą ir atsisveikinimą, dalis – refleksija ir/ar įsivertinimas.</w:t>
      </w:r>
      <w:r w:rsidR="00743AF3" w:rsidRPr="00614801">
        <w:rPr>
          <w:rFonts w:ascii="Times New Roman" w:hAnsi="Times New Roman" w:cs="Times New Roman"/>
          <w:sz w:val="24"/>
          <w:szCs w:val="24"/>
        </w:rPr>
        <w:t xml:space="preserve"> </w:t>
      </w:r>
      <w:r w:rsidR="00F76E8B" w:rsidRPr="00614801">
        <w:rPr>
          <w:rFonts w:ascii="Times New Roman" w:hAnsi="Times New Roman" w:cs="Times New Roman"/>
          <w:sz w:val="24"/>
          <w:szCs w:val="24"/>
        </w:rPr>
        <w:t xml:space="preserve">Vaikai </w:t>
      </w:r>
      <w:r w:rsidR="009071DF" w:rsidRPr="00614801">
        <w:rPr>
          <w:rFonts w:ascii="Times New Roman" w:hAnsi="Times New Roman" w:cs="Times New Roman"/>
          <w:sz w:val="24"/>
          <w:szCs w:val="24"/>
        </w:rPr>
        <w:t>reflektuoja</w:t>
      </w:r>
      <w:r w:rsidR="00F76E8B" w:rsidRPr="00614801">
        <w:rPr>
          <w:rFonts w:ascii="Times New Roman" w:hAnsi="Times New Roman" w:cs="Times New Roman"/>
          <w:sz w:val="24"/>
          <w:szCs w:val="24"/>
        </w:rPr>
        <w:t xml:space="preserve"> dviem lygiais: </w:t>
      </w:r>
      <w:r w:rsidR="00743AF3" w:rsidRPr="00614801">
        <w:rPr>
          <w:rFonts w:ascii="Times New Roman" w:hAnsi="Times New Roman" w:cs="Times New Roman"/>
          <w:sz w:val="24"/>
          <w:szCs w:val="24"/>
        </w:rPr>
        <w:t xml:space="preserve">1) </w:t>
      </w:r>
      <w:r w:rsidR="009071DF" w:rsidRPr="00614801">
        <w:rPr>
          <w:rFonts w:ascii="Times New Roman" w:hAnsi="Times New Roman" w:cs="Times New Roman"/>
          <w:sz w:val="24"/>
          <w:szCs w:val="24"/>
        </w:rPr>
        <w:t xml:space="preserve">apie </w:t>
      </w:r>
      <w:r w:rsidR="00743AF3" w:rsidRPr="00614801">
        <w:rPr>
          <w:rFonts w:ascii="Times New Roman" w:hAnsi="Times New Roman" w:cs="Times New Roman"/>
          <w:sz w:val="24"/>
          <w:szCs w:val="24"/>
        </w:rPr>
        <w:t xml:space="preserve">emocinę būseną (kaip jautėsi); 2) </w:t>
      </w:r>
      <w:r w:rsidR="009071DF" w:rsidRPr="00614801">
        <w:rPr>
          <w:rFonts w:ascii="Times New Roman" w:hAnsi="Times New Roman" w:cs="Times New Roman"/>
          <w:sz w:val="24"/>
          <w:szCs w:val="24"/>
        </w:rPr>
        <w:t xml:space="preserve">apie tai </w:t>
      </w:r>
      <w:r w:rsidR="00743AF3" w:rsidRPr="00614801">
        <w:rPr>
          <w:rFonts w:ascii="Times New Roman" w:hAnsi="Times New Roman" w:cs="Times New Roman"/>
          <w:sz w:val="24"/>
          <w:szCs w:val="24"/>
        </w:rPr>
        <w:t xml:space="preserve">kaip pavyko dalyvauti ir atlikti užduotis (ko išmoko, ką </w:t>
      </w:r>
      <w:r w:rsidR="00743AF3" w:rsidRPr="002F3A8F">
        <w:rPr>
          <w:rFonts w:ascii="Times New Roman" w:hAnsi="Times New Roman" w:cs="Times New Roman"/>
          <w:sz w:val="24"/>
          <w:szCs w:val="24"/>
        </w:rPr>
        <w:t>apie save ir kitus sužinojo).</w:t>
      </w:r>
    </w:p>
    <w:p w14:paraId="564839F1" w14:textId="2FF56CE9" w:rsidR="008C5EF8" w:rsidRPr="00614801" w:rsidRDefault="007B55DC" w:rsidP="00CE3F31">
      <w:pPr>
        <w:ind w:firstLine="360"/>
        <w:rPr>
          <w:rFonts w:ascii="Times New Roman" w:hAnsi="Times New Roman" w:cs="Times New Roman"/>
          <w:b/>
          <w:sz w:val="24"/>
          <w:szCs w:val="24"/>
        </w:rPr>
      </w:pPr>
      <w:r w:rsidRPr="002F3A8F">
        <w:rPr>
          <w:rFonts w:ascii="Times New Roman" w:hAnsi="Times New Roman" w:cs="Times New Roman"/>
          <w:b/>
          <w:sz w:val="24"/>
          <w:szCs w:val="24"/>
        </w:rPr>
        <w:t xml:space="preserve">Rekomenduojamas </w:t>
      </w:r>
      <w:r w:rsidR="00B976BA" w:rsidRPr="002F3A8F">
        <w:rPr>
          <w:rFonts w:ascii="Times New Roman" w:hAnsi="Times New Roman" w:cs="Times New Roman"/>
          <w:b/>
          <w:sz w:val="24"/>
          <w:szCs w:val="24"/>
        </w:rPr>
        <w:t>u</w:t>
      </w:r>
      <w:r w:rsidR="005204FE" w:rsidRPr="002F3A8F">
        <w:rPr>
          <w:rFonts w:ascii="Times New Roman" w:hAnsi="Times New Roman" w:cs="Times New Roman"/>
          <w:b/>
          <w:sz w:val="24"/>
          <w:szCs w:val="24"/>
        </w:rPr>
        <w:t xml:space="preserve">žsiėmimo </w:t>
      </w:r>
      <w:r w:rsidR="005204FE" w:rsidRPr="00614801">
        <w:rPr>
          <w:rFonts w:ascii="Times New Roman" w:hAnsi="Times New Roman" w:cs="Times New Roman"/>
          <w:b/>
          <w:sz w:val="24"/>
          <w:szCs w:val="24"/>
        </w:rPr>
        <w:t xml:space="preserve">planas </w:t>
      </w:r>
      <w:r w:rsidR="00FD63B8" w:rsidRPr="00614801">
        <w:rPr>
          <w:rFonts w:ascii="Times New Roman" w:hAnsi="Times New Roman" w:cs="Times New Roman"/>
          <w:b/>
          <w:sz w:val="24"/>
          <w:szCs w:val="24"/>
        </w:rPr>
        <w:t>ikimokyklinio ir pradinio mokyklinio amžiaus vaikams</w:t>
      </w:r>
      <w:r w:rsidR="008C5EF8" w:rsidRPr="00614801">
        <w:rPr>
          <w:rFonts w:ascii="Times New Roman" w:hAnsi="Times New Roman" w:cs="Times New Roman"/>
          <w:b/>
          <w:sz w:val="24"/>
          <w:szCs w:val="24"/>
        </w:rPr>
        <w:t xml:space="preserve"> </w:t>
      </w:r>
    </w:p>
    <w:tbl>
      <w:tblPr>
        <w:tblStyle w:val="Lentelstinklelis"/>
        <w:tblW w:w="0" w:type="auto"/>
        <w:tblLook w:val="04A0" w:firstRow="1" w:lastRow="0" w:firstColumn="1" w:lastColumn="0" w:noHBand="0" w:noVBand="1"/>
      </w:tblPr>
      <w:tblGrid>
        <w:gridCol w:w="8053"/>
        <w:gridCol w:w="1523"/>
      </w:tblGrid>
      <w:tr w:rsidR="00FD63B8" w:rsidRPr="00614801" w14:paraId="4CF98CD4" w14:textId="77777777" w:rsidTr="001C04DB">
        <w:tc>
          <w:tcPr>
            <w:tcW w:w="8468" w:type="dxa"/>
          </w:tcPr>
          <w:p w14:paraId="2BE3B0E3" w14:textId="77777777" w:rsidR="00FD63B8" w:rsidRPr="00614801" w:rsidRDefault="00FD63B8" w:rsidP="00EF1B01">
            <w:pPr>
              <w:rPr>
                <w:rFonts w:ascii="Times New Roman" w:hAnsi="Times New Roman" w:cs="Times New Roman"/>
                <w:b/>
                <w:sz w:val="24"/>
                <w:szCs w:val="24"/>
              </w:rPr>
            </w:pPr>
            <w:r w:rsidRPr="00614801">
              <w:rPr>
                <w:rFonts w:ascii="Times New Roman" w:hAnsi="Times New Roman" w:cs="Times New Roman"/>
                <w:b/>
                <w:sz w:val="24"/>
                <w:szCs w:val="24"/>
              </w:rPr>
              <w:t>Veikla</w:t>
            </w:r>
          </w:p>
        </w:tc>
        <w:tc>
          <w:tcPr>
            <w:tcW w:w="1108" w:type="dxa"/>
          </w:tcPr>
          <w:p w14:paraId="5905C23D" w14:textId="77777777" w:rsidR="00FD63B8" w:rsidRPr="00614801" w:rsidRDefault="00FD63B8" w:rsidP="00EF1B01">
            <w:pPr>
              <w:rPr>
                <w:rFonts w:ascii="Times New Roman" w:hAnsi="Times New Roman" w:cs="Times New Roman"/>
                <w:b/>
                <w:sz w:val="24"/>
                <w:szCs w:val="24"/>
              </w:rPr>
            </w:pPr>
            <w:r w:rsidRPr="00614801">
              <w:rPr>
                <w:rFonts w:ascii="Times New Roman" w:hAnsi="Times New Roman" w:cs="Times New Roman"/>
                <w:b/>
                <w:sz w:val="24"/>
                <w:szCs w:val="24"/>
              </w:rPr>
              <w:t>Trukmė</w:t>
            </w:r>
            <w:r w:rsidR="00F95A59" w:rsidRPr="00614801">
              <w:rPr>
                <w:rFonts w:ascii="Times New Roman" w:hAnsi="Times New Roman" w:cs="Times New Roman"/>
                <w:b/>
                <w:sz w:val="24"/>
                <w:szCs w:val="24"/>
              </w:rPr>
              <w:t>/min</w:t>
            </w:r>
          </w:p>
        </w:tc>
      </w:tr>
      <w:tr w:rsidR="00FD63B8" w:rsidRPr="00614801" w14:paraId="39ABABF8" w14:textId="77777777" w:rsidTr="001C04DB">
        <w:tc>
          <w:tcPr>
            <w:tcW w:w="8468" w:type="dxa"/>
          </w:tcPr>
          <w:p w14:paraId="1C9C85B9" w14:textId="77777777" w:rsidR="00FD63B8" w:rsidRPr="00614801" w:rsidRDefault="00FD63B8" w:rsidP="001C04DB">
            <w:pPr>
              <w:rPr>
                <w:rFonts w:ascii="Times New Roman" w:hAnsi="Times New Roman" w:cs="Times New Roman"/>
                <w:sz w:val="24"/>
                <w:szCs w:val="24"/>
                <w:lang w:val="en-US"/>
              </w:rPr>
            </w:pPr>
            <w:proofErr w:type="spellStart"/>
            <w:r w:rsidRPr="00614801">
              <w:rPr>
                <w:rFonts w:ascii="Times New Roman" w:hAnsi="Times New Roman" w:cs="Times New Roman"/>
                <w:sz w:val="24"/>
                <w:szCs w:val="24"/>
                <w:lang w:val="en-US"/>
              </w:rPr>
              <w:t>Pasisveik</w:t>
            </w:r>
            <w:r w:rsidR="005204FE" w:rsidRPr="00614801">
              <w:rPr>
                <w:rFonts w:ascii="Times New Roman" w:hAnsi="Times New Roman" w:cs="Times New Roman"/>
                <w:sz w:val="24"/>
                <w:szCs w:val="24"/>
                <w:lang w:val="en-US"/>
              </w:rPr>
              <w:t>inimo</w:t>
            </w:r>
            <w:proofErr w:type="spellEnd"/>
            <w:r w:rsidR="005204FE" w:rsidRPr="00614801">
              <w:rPr>
                <w:rFonts w:ascii="Times New Roman" w:hAnsi="Times New Roman" w:cs="Times New Roman"/>
                <w:sz w:val="24"/>
                <w:szCs w:val="24"/>
                <w:lang w:val="en-US"/>
              </w:rPr>
              <w:t xml:space="preserve"> </w:t>
            </w:r>
            <w:proofErr w:type="spellStart"/>
            <w:r w:rsidR="005204FE" w:rsidRPr="00614801">
              <w:rPr>
                <w:rFonts w:ascii="Times New Roman" w:hAnsi="Times New Roman" w:cs="Times New Roman"/>
                <w:sz w:val="24"/>
                <w:szCs w:val="24"/>
                <w:lang w:val="en-US"/>
              </w:rPr>
              <w:t>daina</w:t>
            </w:r>
            <w:proofErr w:type="spellEnd"/>
            <w:r w:rsidR="005204FE" w:rsidRPr="00614801">
              <w:rPr>
                <w:rFonts w:ascii="Times New Roman" w:hAnsi="Times New Roman" w:cs="Times New Roman"/>
                <w:sz w:val="24"/>
                <w:szCs w:val="24"/>
                <w:lang w:val="en-US"/>
              </w:rPr>
              <w:t xml:space="preserve"> </w:t>
            </w:r>
          </w:p>
        </w:tc>
        <w:tc>
          <w:tcPr>
            <w:tcW w:w="1108" w:type="dxa"/>
          </w:tcPr>
          <w:p w14:paraId="3BC2C27B" w14:textId="77777777" w:rsidR="00FD63B8" w:rsidRPr="00614801" w:rsidRDefault="001C04DB" w:rsidP="00EF1B01">
            <w:pPr>
              <w:rPr>
                <w:rFonts w:ascii="Times New Roman" w:hAnsi="Times New Roman" w:cs="Times New Roman"/>
                <w:sz w:val="24"/>
                <w:szCs w:val="24"/>
                <w:lang w:val="en-US"/>
              </w:rPr>
            </w:pPr>
            <w:r w:rsidRPr="00614801">
              <w:rPr>
                <w:rFonts w:ascii="Times New Roman" w:hAnsi="Times New Roman" w:cs="Times New Roman"/>
                <w:sz w:val="24"/>
                <w:szCs w:val="24"/>
                <w:lang w:val="en-US"/>
              </w:rPr>
              <w:t>5</w:t>
            </w:r>
          </w:p>
        </w:tc>
      </w:tr>
      <w:tr w:rsidR="00FD63B8" w:rsidRPr="00614801" w14:paraId="62386B2F" w14:textId="77777777" w:rsidTr="001C04DB">
        <w:tc>
          <w:tcPr>
            <w:tcW w:w="8468" w:type="dxa"/>
          </w:tcPr>
          <w:p w14:paraId="09F12748" w14:textId="77777777" w:rsidR="00FD63B8" w:rsidRPr="00614801" w:rsidRDefault="00FD63B8" w:rsidP="00FD63B8">
            <w:pPr>
              <w:rPr>
                <w:rFonts w:ascii="Times New Roman" w:hAnsi="Times New Roman" w:cs="Times New Roman"/>
                <w:sz w:val="24"/>
                <w:szCs w:val="24"/>
              </w:rPr>
            </w:pPr>
            <w:r w:rsidRPr="00614801">
              <w:rPr>
                <w:rFonts w:ascii="Times New Roman" w:hAnsi="Times New Roman" w:cs="Times New Roman"/>
                <w:sz w:val="24"/>
                <w:szCs w:val="24"/>
              </w:rPr>
              <w:t>Vokalinės ir/ar instrumentinė improvizacijos pratimai</w:t>
            </w:r>
          </w:p>
        </w:tc>
        <w:tc>
          <w:tcPr>
            <w:tcW w:w="1108" w:type="dxa"/>
          </w:tcPr>
          <w:p w14:paraId="037CB500" w14:textId="77777777" w:rsidR="00FD63B8" w:rsidRPr="00614801" w:rsidRDefault="001C04DB" w:rsidP="00EF1B01">
            <w:pPr>
              <w:rPr>
                <w:rFonts w:ascii="Times New Roman" w:hAnsi="Times New Roman" w:cs="Times New Roman"/>
                <w:sz w:val="24"/>
                <w:szCs w:val="24"/>
                <w:lang w:val="en-US"/>
              </w:rPr>
            </w:pPr>
            <w:r w:rsidRPr="00614801">
              <w:rPr>
                <w:rFonts w:ascii="Times New Roman" w:hAnsi="Times New Roman" w:cs="Times New Roman"/>
                <w:sz w:val="24"/>
                <w:szCs w:val="24"/>
                <w:lang w:val="en-US"/>
              </w:rPr>
              <w:t>10</w:t>
            </w:r>
          </w:p>
        </w:tc>
      </w:tr>
      <w:tr w:rsidR="00FD63B8" w:rsidRPr="00614801" w14:paraId="7BDDF8D6" w14:textId="77777777" w:rsidTr="001C04DB">
        <w:tc>
          <w:tcPr>
            <w:tcW w:w="8468" w:type="dxa"/>
          </w:tcPr>
          <w:p w14:paraId="2974CE08" w14:textId="77777777" w:rsidR="00FD63B8" w:rsidRPr="00614801" w:rsidRDefault="00FD63B8" w:rsidP="005204FE">
            <w:pPr>
              <w:rPr>
                <w:rFonts w:ascii="Times New Roman" w:hAnsi="Times New Roman" w:cs="Times New Roman"/>
                <w:sz w:val="24"/>
                <w:szCs w:val="24"/>
              </w:rPr>
            </w:pPr>
            <w:r w:rsidRPr="00614801">
              <w:rPr>
                <w:rFonts w:ascii="Times New Roman" w:hAnsi="Times New Roman" w:cs="Times New Roman"/>
                <w:sz w:val="24"/>
                <w:szCs w:val="24"/>
              </w:rPr>
              <w:t xml:space="preserve">Muzikos </w:t>
            </w:r>
            <w:proofErr w:type="spellStart"/>
            <w:r w:rsidRPr="00614801">
              <w:rPr>
                <w:rFonts w:ascii="Times New Roman" w:hAnsi="Times New Roman" w:cs="Times New Roman"/>
                <w:sz w:val="24"/>
                <w:szCs w:val="24"/>
              </w:rPr>
              <w:t>klausymo</w:t>
            </w:r>
            <w:r w:rsidR="005204FE" w:rsidRPr="00614801">
              <w:rPr>
                <w:rFonts w:ascii="Times New Roman" w:hAnsi="Times New Roman" w:cs="Times New Roman"/>
                <w:sz w:val="24"/>
                <w:szCs w:val="24"/>
              </w:rPr>
              <w:t>(si</w:t>
            </w:r>
            <w:proofErr w:type="spellEnd"/>
            <w:r w:rsidR="005204FE" w:rsidRPr="00614801">
              <w:rPr>
                <w:rFonts w:ascii="Times New Roman" w:hAnsi="Times New Roman" w:cs="Times New Roman"/>
                <w:sz w:val="24"/>
                <w:szCs w:val="24"/>
              </w:rPr>
              <w:t>), stimuliuojant vaizduotę</w:t>
            </w:r>
            <w:r w:rsidRPr="00614801">
              <w:rPr>
                <w:rFonts w:ascii="Times New Roman" w:hAnsi="Times New Roman" w:cs="Times New Roman"/>
                <w:sz w:val="24"/>
                <w:szCs w:val="24"/>
              </w:rPr>
              <w:t xml:space="preserve"> </w:t>
            </w:r>
            <w:r w:rsidR="005204FE" w:rsidRPr="00614801">
              <w:rPr>
                <w:rFonts w:ascii="Times New Roman" w:hAnsi="Times New Roman" w:cs="Times New Roman"/>
                <w:sz w:val="24"/>
                <w:szCs w:val="24"/>
              </w:rPr>
              <w:t xml:space="preserve">/ vaizdinius </w:t>
            </w:r>
            <w:r w:rsidRPr="00614801">
              <w:rPr>
                <w:rFonts w:ascii="Times New Roman" w:hAnsi="Times New Roman" w:cs="Times New Roman"/>
                <w:sz w:val="24"/>
                <w:szCs w:val="24"/>
              </w:rPr>
              <w:t>pratimai</w:t>
            </w:r>
          </w:p>
        </w:tc>
        <w:tc>
          <w:tcPr>
            <w:tcW w:w="1108" w:type="dxa"/>
          </w:tcPr>
          <w:p w14:paraId="0110C83A" w14:textId="77777777" w:rsidR="00FD63B8" w:rsidRPr="00614801" w:rsidRDefault="005204FE" w:rsidP="00EF1B01">
            <w:pPr>
              <w:rPr>
                <w:rFonts w:ascii="Times New Roman" w:hAnsi="Times New Roman" w:cs="Times New Roman"/>
                <w:sz w:val="24"/>
                <w:szCs w:val="24"/>
              </w:rPr>
            </w:pPr>
            <w:r w:rsidRPr="00614801">
              <w:rPr>
                <w:rFonts w:ascii="Times New Roman" w:hAnsi="Times New Roman" w:cs="Times New Roman"/>
                <w:sz w:val="24"/>
                <w:szCs w:val="24"/>
              </w:rPr>
              <w:t>5</w:t>
            </w:r>
          </w:p>
        </w:tc>
      </w:tr>
      <w:tr w:rsidR="00FD63B8" w:rsidRPr="00614801" w14:paraId="410C00F6" w14:textId="77777777" w:rsidTr="001C04DB">
        <w:tc>
          <w:tcPr>
            <w:tcW w:w="8468" w:type="dxa"/>
          </w:tcPr>
          <w:p w14:paraId="0DA02A8C" w14:textId="77777777" w:rsidR="00FD63B8" w:rsidRPr="00614801" w:rsidRDefault="00FD63B8" w:rsidP="00EF1B01">
            <w:pPr>
              <w:rPr>
                <w:rFonts w:ascii="Times New Roman" w:hAnsi="Times New Roman" w:cs="Times New Roman"/>
                <w:sz w:val="24"/>
                <w:szCs w:val="24"/>
              </w:rPr>
            </w:pPr>
            <w:r w:rsidRPr="00614801">
              <w:rPr>
                <w:rFonts w:ascii="Times New Roman" w:hAnsi="Times New Roman" w:cs="Times New Roman"/>
                <w:sz w:val="24"/>
                <w:szCs w:val="24"/>
              </w:rPr>
              <w:t>Aktyvūs muzikiniai žaidimai</w:t>
            </w:r>
            <w:r w:rsidR="005204FE" w:rsidRPr="00614801">
              <w:rPr>
                <w:rFonts w:ascii="Times New Roman" w:hAnsi="Times New Roman" w:cs="Times New Roman"/>
                <w:sz w:val="24"/>
                <w:szCs w:val="24"/>
              </w:rPr>
              <w:t xml:space="preserve"> su pateikiama instrukcija, taisyklėmis</w:t>
            </w:r>
          </w:p>
        </w:tc>
        <w:tc>
          <w:tcPr>
            <w:tcW w:w="1108" w:type="dxa"/>
          </w:tcPr>
          <w:p w14:paraId="548D052A" w14:textId="77777777" w:rsidR="00FD63B8" w:rsidRPr="00614801" w:rsidRDefault="001C04DB" w:rsidP="00EF1B01">
            <w:pPr>
              <w:rPr>
                <w:rFonts w:ascii="Times New Roman" w:hAnsi="Times New Roman" w:cs="Times New Roman"/>
                <w:sz w:val="24"/>
                <w:szCs w:val="24"/>
              </w:rPr>
            </w:pPr>
            <w:r w:rsidRPr="00614801">
              <w:rPr>
                <w:rFonts w:ascii="Times New Roman" w:hAnsi="Times New Roman" w:cs="Times New Roman"/>
                <w:sz w:val="24"/>
                <w:szCs w:val="24"/>
              </w:rPr>
              <w:t>10</w:t>
            </w:r>
          </w:p>
        </w:tc>
      </w:tr>
      <w:tr w:rsidR="005204FE" w:rsidRPr="00614801" w14:paraId="5480FF7D" w14:textId="77777777" w:rsidTr="001C04DB">
        <w:tc>
          <w:tcPr>
            <w:tcW w:w="8468" w:type="dxa"/>
          </w:tcPr>
          <w:p w14:paraId="048DBC01" w14:textId="77777777" w:rsidR="005204FE" w:rsidRPr="00614801" w:rsidRDefault="005204FE" w:rsidP="009071DF">
            <w:pPr>
              <w:rPr>
                <w:rFonts w:ascii="Times New Roman" w:hAnsi="Times New Roman" w:cs="Times New Roman"/>
                <w:sz w:val="24"/>
                <w:szCs w:val="24"/>
              </w:rPr>
            </w:pPr>
            <w:r w:rsidRPr="00614801">
              <w:rPr>
                <w:rFonts w:ascii="Times New Roman" w:hAnsi="Times New Roman" w:cs="Times New Roman"/>
                <w:sz w:val="24"/>
                <w:szCs w:val="24"/>
              </w:rPr>
              <w:t xml:space="preserve">Muzikos klausymasis su </w:t>
            </w:r>
            <w:r w:rsidR="009071DF" w:rsidRPr="00614801">
              <w:rPr>
                <w:rFonts w:ascii="Times New Roman" w:hAnsi="Times New Roman" w:cs="Times New Roman"/>
                <w:sz w:val="24"/>
                <w:szCs w:val="24"/>
              </w:rPr>
              <w:t>kvėpavimo ar vizualizacijos,</w:t>
            </w:r>
            <w:r w:rsidRPr="00614801">
              <w:rPr>
                <w:rFonts w:ascii="Times New Roman" w:hAnsi="Times New Roman" w:cs="Times New Roman"/>
                <w:sz w:val="24"/>
                <w:szCs w:val="24"/>
              </w:rPr>
              <w:t xml:space="preserve"> ar relaksacijos elementais</w:t>
            </w:r>
          </w:p>
        </w:tc>
        <w:tc>
          <w:tcPr>
            <w:tcW w:w="1108" w:type="dxa"/>
          </w:tcPr>
          <w:p w14:paraId="4C7235A6" w14:textId="77777777" w:rsidR="005204FE" w:rsidRPr="00614801" w:rsidRDefault="005204FE" w:rsidP="00EF1B01">
            <w:pPr>
              <w:rPr>
                <w:rFonts w:ascii="Times New Roman" w:hAnsi="Times New Roman" w:cs="Times New Roman"/>
                <w:sz w:val="24"/>
                <w:szCs w:val="24"/>
              </w:rPr>
            </w:pPr>
            <w:r w:rsidRPr="00614801">
              <w:rPr>
                <w:rFonts w:ascii="Times New Roman" w:hAnsi="Times New Roman" w:cs="Times New Roman"/>
                <w:sz w:val="24"/>
                <w:szCs w:val="24"/>
              </w:rPr>
              <w:t>5</w:t>
            </w:r>
          </w:p>
        </w:tc>
      </w:tr>
      <w:tr w:rsidR="005204FE" w:rsidRPr="00614801" w14:paraId="3BB03729" w14:textId="77777777" w:rsidTr="001C04DB">
        <w:tc>
          <w:tcPr>
            <w:tcW w:w="8468" w:type="dxa"/>
          </w:tcPr>
          <w:p w14:paraId="73D6449C" w14:textId="77777777" w:rsidR="005204FE" w:rsidRPr="00614801" w:rsidRDefault="005204FE" w:rsidP="00EF1B01">
            <w:pPr>
              <w:rPr>
                <w:rFonts w:ascii="Times New Roman" w:hAnsi="Times New Roman" w:cs="Times New Roman"/>
                <w:sz w:val="24"/>
                <w:szCs w:val="24"/>
              </w:rPr>
            </w:pPr>
            <w:r w:rsidRPr="00614801">
              <w:rPr>
                <w:rFonts w:ascii="Times New Roman" w:hAnsi="Times New Roman" w:cs="Times New Roman"/>
                <w:sz w:val="24"/>
                <w:szCs w:val="24"/>
              </w:rPr>
              <w:t>Refleksija / įsivertinimas</w:t>
            </w:r>
            <w:r w:rsidR="001C04DB" w:rsidRPr="00614801">
              <w:rPr>
                <w:rFonts w:ascii="Times New Roman" w:hAnsi="Times New Roman" w:cs="Times New Roman"/>
                <w:sz w:val="24"/>
                <w:szCs w:val="24"/>
              </w:rPr>
              <w:t xml:space="preserve"> </w:t>
            </w:r>
          </w:p>
        </w:tc>
        <w:tc>
          <w:tcPr>
            <w:tcW w:w="1108" w:type="dxa"/>
          </w:tcPr>
          <w:p w14:paraId="7E130B94" w14:textId="77777777" w:rsidR="005204FE" w:rsidRPr="00614801" w:rsidRDefault="005204FE" w:rsidP="00EF1B01">
            <w:pPr>
              <w:rPr>
                <w:rFonts w:ascii="Times New Roman" w:hAnsi="Times New Roman" w:cs="Times New Roman"/>
                <w:sz w:val="24"/>
                <w:szCs w:val="24"/>
              </w:rPr>
            </w:pPr>
            <w:r w:rsidRPr="00614801">
              <w:rPr>
                <w:rFonts w:ascii="Times New Roman" w:hAnsi="Times New Roman" w:cs="Times New Roman"/>
                <w:sz w:val="24"/>
                <w:szCs w:val="24"/>
              </w:rPr>
              <w:t>5</w:t>
            </w:r>
          </w:p>
        </w:tc>
      </w:tr>
      <w:tr w:rsidR="005204FE" w:rsidRPr="00614801" w14:paraId="02F8E211" w14:textId="77777777" w:rsidTr="001C04DB">
        <w:tc>
          <w:tcPr>
            <w:tcW w:w="8468" w:type="dxa"/>
          </w:tcPr>
          <w:p w14:paraId="7240E640" w14:textId="77777777" w:rsidR="005204FE" w:rsidRPr="00614801" w:rsidRDefault="005204FE" w:rsidP="001C04DB">
            <w:pPr>
              <w:rPr>
                <w:rFonts w:ascii="Times New Roman" w:hAnsi="Times New Roman" w:cs="Times New Roman"/>
                <w:sz w:val="24"/>
                <w:szCs w:val="24"/>
              </w:rPr>
            </w:pPr>
            <w:r w:rsidRPr="00614801">
              <w:rPr>
                <w:rFonts w:ascii="Times New Roman" w:hAnsi="Times New Roman" w:cs="Times New Roman"/>
                <w:sz w:val="24"/>
                <w:szCs w:val="24"/>
              </w:rPr>
              <w:t xml:space="preserve">Atsisveikinimo daina </w:t>
            </w:r>
          </w:p>
        </w:tc>
        <w:tc>
          <w:tcPr>
            <w:tcW w:w="1108" w:type="dxa"/>
          </w:tcPr>
          <w:p w14:paraId="3ECE1498" w14:textId="77777777" w:rsidR="005204FE" w:rsidRPr="00614801" w:rsidRDefault="001C04DB" w:rsidP="00EF1B01">
            <w:pPr>
              <w:rPr>
                <w:rFonts w:ascii="Times New Roman" w:hAnsi="Times New Roman" w:cs="Times New Roman"/>
                <w:sz w:val="24"/>
                <w:szCs w:val="24"/>
              </w:rPr>
            </w:pPr>
            <w:r w:rsidRPr="00614801">
              <w:rPr>
                <w:rFonts w:ascii="Times New Roman" w:hAnsi="Times New Roman" w:cs="Times New Roman"/>
                <w:sz w:val="24"/>
                <w:szCs w:val="24"/>
              </w:rPr>
              <w:t>5</w:t>
            </w:r>
          </w:p>
        </w:tc>
      </w:tr>
    </w:tbl>
    <w:p w14:paraId="2105474C" w14:textId="77777777" w:rsidR="00FD63B8" w:rsidRPr="00614801" w:rsidRDefault="00FD63B8" w:rsidP="00EF1B01">
      <w:pPr>
        <w:rPr>
          <w:rFonts w:ascii="Times New Roman" w:hAnsi="Times New Roman" w:cs="Times New Roman"/>
          <w:sz w:val="24"/>
          <w:szCs w:val="24"/>
        </w:rPr>
      </w:pPr>
    </w:p>
    <w:p w14:paraId="628CED06" w14:textId="2DFE3AD2" w:rsidR="001C04DB" w:rsidRPr="00614801" w:rsidRDefault="00DE251C" w:rsidP="001C04DB">
      <w:pPr>
        <w:rPr>
          <w:rFonts w:ascii="Times New Roman" w:hAnsi="Times New Roman" w:cs="Times New Roman"/>
          <w:b/>
          <w:sz w:val="24"/>
          <w:szCs w:val="24"/>
        </w:rPr>
      </w:pPr>
      <w:r w:rsidRPr="002F3A8F">
        <w:rPr>
          <w:rFonts w:ascii="Times New Roman" w:hAnsi="Times New Roman" w:cs="Times New Roman"/>
          <w:b/>
          <w:sz w:val="24"/>
          <w:szCs w:val="24"/>
        </w:rPr>
        <w:t xml:space="preserve">Rekomenduojamas </w:t>
      </w:r>
      <w:r w:rsidR="00B976BA" w:rsidRPr="002F3A8F">
        <w:rPr>
          <w:rFonts w:ascii="Times New Roman" w:hAnsi="Times New Roman" w:cs="Times New Roman"/>
          <w:b/>
          <w:sz w:val="24"/>
          <w:szCs w:val="24"/>
        </w:rPr>
        <w:t xml:space="preserve">užsiėmimo </w:t>
      </w:r>
      <w:r w:rsidR="001C04DB" w:rsidRPr="002F3A8F">
        <w:rPr>
          <w:rFonts w:ascii="Times New Roman" w:hAnsi="Times New Roman" w:cs="Times New Roman"/>
          <w:b/>
          <w:sz w:val="24"/>
          <w:szCs w:val="24"/>
        </w:rPr>
        <w:t xml:space="preserve">planas pagrindinio ir vidurinio mokyklinio amžiaus paaugliams </w:t>
      </w:r>
      <w:r w:rsidR="009071DF" w:rsidRPr="002F3A8F">
        <w:rPr>
          <w:rFonts w:ascii="Times New Roman" w:hAnsi="Times New Roman" w:cs="Times New Roman"/>
          <w:b/>
          <w:sz w:val="24"/>
          <w:szCs w:val="24"/>
        </w:rPr>
        <w:t xml:space="preserve">(tinka jaunimui </w:t>
      </w:r>
      <w:r w:rsidR="009071DF" w:rsidRPr="00614801">
        <w:rPr>
          <w:rFonts w:ascii="Times New Roman" w:hAnsi="Times New Roman" w:cs="Times New Roman"/>
          <w:b/>
          <w:sz w:val="24"/>
          <w:szCs w:val="24"/>
        </w:rPr>
        <w:t>bei suaugusiems)</w:t>
      </w:r>
    </w:p>
    <w:tbl>
      <w:tblPr>
        <w:tblStyle w:val="Lentelstinklelis"/>
        <w:tblW w:w="0" w:type="auto"/>
        <w:tblLook w:val="04A0" w:firstRow="1" w:lastRow="0" w:firstColumn="1" w:lastColumn="0" w:noHBand="0" w:noVBand="1"/>
      </w:tblPr>
      <w:tblGrid>
        <w:gridCol w:w="8053"/>
        <w:gridCol w:w="1523"/>
      </w:tblGrid>
      <w:tr w:rsidR="001C04DB" w:rsidRPr="00614801" w14:paraId="53A79011" w14:textId="77777777" w:rsidTr="00627CBF">
        <w:tc>
          <w:tcPr>
            <w:tcW w:w="8468" w:type="dxa"/>
          </w:tcPr>
          <w:p w14:paraId="536DFBC9" w14:textId="77777777" w:rsidR="001C04DB" w:rsidRPr="00614801" w:rsidRDefault="001C04DB" w:rsidP="00627CBF">
            <w:pPr>
              <w:rPr>
                <w:rFonts w:ascii="Times New Roman" w:hAnsi="Times New Roman" w:cs="Times New Roman"/>
                <w:b/>
                <w:sz w:val="24"/>
                <w:szCs w:val="24"/>
              </w:rPr>
            </w:pPr>
            <w:r w:rsidRPr="00614801">
              <w:rPr>
                <w:rFonts w:ascii="Times New Roman" w:hAnsi="Times New Roman" w:cs="Times New Roman"/>
                <w:b/>
                <w:sz w:val="24"/>
                <w:szCs w:val="24"/>
              </w:rPr>
              <w:t>Veikla</w:t>
            </w:r>
          </w:p>
        </w:tc>
        <w:tc>
          <w:tcPr>
            <w:tcW w:w="1108" w:type="dxa"/>
          </w:tcPr>
          <w:p w14:paraId="3D612A7B" w14:textId="77777777" w:rsidR="001C04DB" w:rsidRPr="00614801" w:rsidRDefault="001C04DB" w:rsidP="00627CBF">
            <w:pPr>
              <w:rPr>
                <w:rFonts w:ascii="Times New Roman" w:hAnsi="Times New Roman" w:cs="Times New Roman"/>
                <w:b/>
                <w:sz w:val="24"/>
                <w:szCs w:val="24"/>
              </w:rPr>
            </w:pPr>
            <w:r w:rsidRPr="00614801">
              <w:rPr>
                <w:rFonts w:ascii="Times New Roman" w:hAnsi="Times New Roman" w:cs="Times New Roman"/>
                <w:b/>
                <w:sz w:val="24"/>
                <w:szCs w:val="24"/>
              </w:rPr>
              <w:t>Trukmė</w:t>
            </w:r>
            <w:r w:rsidR="00F95A59" w:rsidRPr="00614801">
              <w:rPr>
                <w:rFonts w:ascii="Times New Roman" w:hAnsi="Times New Roman" w:cs="Times New Roman"/>
                <w:b/>
                <w:sz w:val="24"/>
                <w:szCs w:val="24"/>
              </w:rPr>
              <w:t>/min</w:t>
            </w:r>
          </w:p>
        </w:tc>
      </w:tr>
      <w:tr w:rsidR="001C04DB" w:rsidRPr="00614801" w14:paraId="452CCF39" w14:textId="77777777" w:rsidTr="00627CBF">
        <w:tc>
          <w:tcPr>
            <w:tcW w:w="8468" w:type="dxa"/>
          </w:tcPr>
          <w:p w14:paraId="5E4EBEC8" w14:textId="77777777" w:rsidR="001C04DB" w:rsidRPr="00614801" w:rsidRDefault="001C04DB" w:rsidP="001C04DB">
            <w:pPr>
              <w:rPr>
                <w:rFonts w:ascii="Times New Roman" w:hAnsi="Times New Roman" w:cs="Times New Roman"/>
                <w:sz w:val="24"/>
                <w:szCs w:val="24"/>
                <w:lang w:val="en-US"/>
              </w:rPr>
            </w:pPr>
            <w:proofErr w:type="spellStart"/>
            <w:r w:rsidRPr="00614801">
              <w:rPr>
                <w:rFonts w:ascii="Times New Roman" w:hAnsi="Times New Roman" w:cs="Times New Roman"/>
                <w:sz w:val="24"/>
                <w:szCs w:val="24"/>
                <w:lang w:val="en-US"/>
              </w:rPr>
              <w:t>Pasisveikinimo</w:t>
            </w:r>
            <w:proofErr w:type="spellEnd"/>
            <w:r w:rsidRPr="00614801">
              <w:rPr>
                <w:rFonts w:ascii="Times New Roman" w:hAnsi="Times New Roman" w:cs="Times New Roman"/>
                <w:sz w:val="24"/>
                <w:szCs w:val="24"/>
                <w:lang w:val="en-US"/>
              </w:rPr>
              <w:t xml:space="preserve"> </w:t>
            </w:r>
            <w:proofErr w:type="spellStart"/>
            <w:r w:rsidRPr="00614801">
              <w:rPr>
                <w:rFonts w:ascii="Times New Roman" w:hAnsi="Times New Roman" w:cs="Times New Roman"/>
                <w:sz w:val="24"/>
                <w:szCs w:val="24"/>
                <w:lang w:val="en-US"/>
              </w:rPr>
              <w:t>ritualas</w:t>
            </w:r>
            <w:proofErr w:type="spellEnd"/>
          </w:p>
        </w:tc>
        <w:tc>
          <w:tcPr>
            <w:tcW w:w="1108" w:type="dxa"/>
          </w:tcPr>
          <w:p w14:paraId="0DF9D9FF" w14:textId="77777777" w:rsidR="001C04DB" w:rsidRPr="00614801" w:rsidRDefault="001C04DB" w:rsidP="00627CBF">
            <w:pPr>
              <w:rPr>
                <w:rFonts w:ascii="Times New Roman" w:hAnsi="Times New Roman" w:cs="Times New Roman"/>
                <w:sz w:val="24"/>
                <w:szCs w:val="24"/>
                <w:lang w:val="en-US"/>
              </w:rPr>
            </w:pPr>
            <w:r w:rsidRPr="00614801">
              <w:rPr>
                <w:rFonts w:ascii="Times New Roman" w:hAnsi="Times New Roman" w:cs="Times New Roman"/>
                <w:sz w:val="24"/>
                <w:szCs w:val="24"/>
                <w:lang w:val="en-US"/>
              </w:rPr>
              <w:t>5</w:t>
            </w:r>
          </w:p>
        </w:tc>
      </w:tr>
      <w:tr w:rsidR="001C04DB" w:rsidRPr="00614801" w14:paraId="4B59FAC3" w14:textId="77777777" w:rsidTr="00627CBF">
        <w:tc>
          <w:tcPr>
            <w:tcW w:w="8468" w:type="dxa"/>
          </w:tcPr>
          <w:p w14:paraId="63169166" w14:textId="77777777" w:rsidR="001C04DB" w:rsidRPr="00614801" w:rsidRDefault="001C04DB" w:rsidP="001C04DB">
            <w:pPr>
              <w:rPr>
                <w:rFonts w:ascii="Times New Roman" w:hAnsi="Times New Roman" w:cs="Times New Roman"/>
                <w:sz w:val="24"/>
                <w:szCs w:val="24"/>
              </w:rPr>
            </w:pPr>
            <w:proofErr w:type="spellStart"/>
            <w:r w:rsidRPr="00614801">
              <w:rPr>
                <w:rFonts w:ascii="Times New Roman" w:hAnsi="Times New Roman" w:cs="Times New Roman"/>
                <w:sz w:val="24"/>
                <w:szCs w:val="24"/>
                <w:lang w:val="en-US"/>
              </w:rPr>
              <w:t>Kv</w:t>
            </w:r>
            <w:r w:rsidRPr="00614801">
              <w:rPr>
                <w:rFonts w:ascii="Times New Roman" w:hAnsi="Times New Roman" w:cs="Times New Roman"/>
                <w:sz w:val="24"/>
                <w:szCs w:val="24"/>
              </w:rPr>
              <w:t>ėpavimas</w:t>
            </w:r>
            <w:proofErr w:type="spellEnd"/>
            <w:r w:rsidRPr="00614801">
              <w:rPr>
                <w:rFonts w:ascii="Times New Roman" w:hAnsi="Times New Roman" w:cs="Times New Roman"/>
                <w:sz w:val="24"/>
                <w:szCs w:val="24"/>
              </w:rPr>
              <w:t xml:space="preserve"> ir judėjimas pagal muziką</w:t>
            </w:r>
          </w:p>
        </w:tc>
        <w:tc>
          <w:tcPr>
            <w:tcW w:w="1108" w:type="dxa"/>
          </w:tcPr>
          <w:p w14:paraId="73D4F222" w14:textId="77777777" w:rsidR="001C04DB" w:rsidRPr="00614801" w:rsidRDefault="001C04DB" w:rsidP="00627CBF">
            <w:pPr>
              <w:rPr>
                <w:rFonts w:ascii="Times New Roman" w:hAnsi="Times New Roman" w:cs="Times New Roman"/>
                <w:sz w:val="24"/>
                <w:szCs w:val="24"/>
                <w:lang w:val="en-US"/>
              </w:rPr>
            </w:pPr>
            <w:r w:rsidRPr="00614801">
              <w:rPr>
                <w:rFonts w:ascii="Times New Roman" w:hAnsi="Times New Roman" w:cs="Times New Roman"/>
                <w:sz w:val="24"/>
                <w:szCs w:val="24"/>
                <w:lang w:val="en-US"/>
              </w:rPr>
              <w:t>5</w:t>
            </w:r>
          </w:p>
        </w:tc>
      </w:tr>
      <w:tr w:rsidR="001C04DB" w:rsidRPr="00614801" w14:paraId="7B3E0D2C" w14:textId="77777777" w:rsidTr="00627CBF">
        <w:tc>
          <w:tcPr>
            <w:tcW w:w="8468" w:type="dxa"/>
          </w:tcPr>
          <w:p w14:paraId="55F5E0C8" w14:textId="77777777" w:rsidR="001C04DB" w:rsidRPr="00614801" w:rsidRDefault="00F72639" w:rsidP="00627CBF">
            <w:pPr>
              <w:rPr>
                <w:rFonts w:ascii="Times New Roman" w:hAnsi="Times New Roman" w:cs="Times New Roman"/>
                <w:sz w:val="24"/>
                <w:szCs w:val="24"/>
              </w:rPr>
            </w:pPr>
            <w:r w:rsidRPr="00614801">
              <w:rPr>
                <w:rFonts w:ascii="Times New Roman" w:hAnsi="Times New Roman" w:cs="Times New Roman"/>
                <w:sz w:val="24"/>
                <w:szCs w:val="24"/>
              </w:rPr>
              <w:t>Vokalinė</w:t>
            </w:r>
            <w:r w:rsidR="001C04DB" w:rsidRPr="00614801">
              <w:rPr>
                <w:rFonts w:ascii="Times New Roman" w:hAnsi="Times New Roman" w:cs="Times New Roman"/>
                <w:sz w:val="24"/>
                <w:szCs w:val="24"/>
              </w:rPr>
              <w:t xml:space="preserve"> ir/ar instrumentinė</w:t>
            </w:r>
            <w:r w:rsidRPr="00614801">
              <w:rPr>
                <w:rFonts w:ascii="Times New Roman" w:hAnsi="Times New Roman" w:cs="Times New Roman"/>
                <w:sz w:val="24"/>
                <w:szCs w:val="24"/>
              </w:rPr>
              <w:t xml:space="preserve"> improvizacija ir refleksija</w:t>
            </w:r>
          </w:p>
        </w:tc>
        <w:tc>
          <w:tcPr>
            <w:tcW w:w="1108" w:type="dxa"/>
          </w:tcPr>
          <w:p w14:paraId="54BD3F9B" w14:textId="77777777" w:rsidR="001C04DB" w:rsidRPr="00614801" w:rsidRDefault="001C04DB" w:rsidP="001C04DB">
            <w:pPr>
              <w:rPr>
                <w:rFonts w:ascii="Times New Roman" w:hAnsi="Times New Roman" w:cs="Times New Roman"/>
                <w:sz w:val="24"/>
                <w:szCs w:val="24"/>
                <w:lang w:val="en-US"/>
              </w:rPr>
            </w:pPr>
            <w:r w:rsidRPr="00614801">
              <w:rPr>
                <w:rFonts w:ascii="Times New Roman" w:hAnsi="Times New Roman" w:cs="Times New Roman"/>
                <w:sz w:val="24"/>
                <w:szCs w:val="24"/>
                <w:lang w:val="en-US"/>
              </w:rPr>
              <w:t>15</w:t>
            </w:r>
          </w:p>
        </w:tc>
      </w:tr>
      <w:tr w:rsidR="001C04DB" w:rsidRPr="00614801" w14:paraId="6D6EDAF4" w14:textId="77777777" w:rsidTr="00627CBF">
        <w:tc>
          <w:tcPr>
            <w:tcW w:w="8468" w:type="dxa"/>
          </w:tcPr>
          <w:p w14:paraId="168C5875" w14:textId="77777777" w:rsidR="001C04DB" w:rsidRPr="00614801" w:rsidRDefault="001C04DB" w:rsidP="00F72639">
            <w:pPr>
              <w:rPr>
                <w:rFonts w:ascii="Times New Roman" w:hAnsi="Times New Roman" w:cs="Times New Roman"/>
                <w:sz w:val="24"/>
                <w:szCs w:val="24"/>
              </w:rPr>
            </w:pPr>
            <w:r w:rsidRPr="00614801">
              <w:rPr>
                <w:rFonts w:ascii="Times New Roman" w:hAnsi="Times New Roman" w:cs="Times New Roman"/>
                <w:sz w:val="24"/>
                <w:szCs w:val="24"/>
              </w:rPr>
              <w:t xml:space="preserve">Muzikos </w:t>
            </w:r>
            <w:proofErr w:type="spellStart"/>
            <w:r w:rsidRPr="00614801">
              <w:rPr>
                <w:rFonts w:ascii="Times New Roman" w:hAnsi="Times New Roman" w:cs="Times New Roman"/>
                <w:sz w:val="24"/>
                <w:szCs w:val="24"/>
              </w:rPr>
              <w:t>klausym</w:t>
            </w:r>
            <w:r w:rsidR="00F72639" w:rsidRPr="00614801">
              <w:rPr>
                <w:rFonts w:ascii="Times New Roman" w:hAnsi="Times New Roman" w:cs="Times New Roman"/>
                <w:sz w:val="24"/>
                <w:szCs w:val="24"/>
              </w:rPr>
              <w:t>as(is</w:t>
            </w:r>
            <w:proofErr w:type="spellEnd"/>
            <w:r w:rsidR="00F72639" w:rsidRPr="00614801">
              <w:rPr>
                <w:rFonts w:ascii="Times New Roman" w:hAnsi="Times New Roman" w:cs="Times New Roman"/>
                <w:sz w:val="24"/>
                <w:szCs w:val="24"/>
              </w:rPr>
              <w:t xml:space="preserve">), </w:t>
            </w:r>
            <w:proofErr w:type="spellStart"/>
            <w:r w:rsidR="00F72639" w:rsidRPr="00614801">
              <w:rPr>
                <w:rFonts w:ascii="Times New Roman" w:hAnsi="Times New Roman" w:cs="Times New Roman"/>
                <w:sz w:val="24"/>
                <w:szCs w:val="24"/>
              </w:rPr>
              <w:t>vizualizacija</w:t>
            </w:r>
            <w:proofErr w:type="spellEnd"/>
            <w:r w:rsidR="00F72639" w:rsidRPr="00614801">
              <w:rPr>
                <w:rFonts w:ascii="Times New Roman" w:hAnsi="Times New Roman" w:cs="Times New Roman"/>
                <w:sz w:val="24"/>
                <w:szCs w:val="24"/>
              </w:rPr>
              <w:t>, refleksija</w:t>
            </w:r>
          </w:p>
        </w:tc>
        <w:tc>
          <w:tcPr>
            <w:tcW w:w="1108" w:type="dxa"/>
          </w:tcPr>
          <w:p w14:paraId="212A4391" w14:textId="77777777" w:rsidR="001C04DB" w:rsidRPr="00614801" w:rsidRDefault="001C04DB" w:rsidP="00F72639">
            <w:pPr>
              <w:rPr>
                <w:rFonts w:ascii="Times New Roman" w:hAnsi="Times New Roman" w:cs="Times New Roman"/>
                <w:sz w:val="24"/>
                <w:szCs w:val="24"/>
              </w:rPr>
            </w:pPr>
            <w:r w:rsidRPr="00614801">
              <w:rPr>
                <w:rFonts w:ascii="Times New Roman" w:hAnsi="Times New Roman" w:cs="Times New Roman"/>
                <w:sz w:val="24"/>
                <w:szCs w:val="24"/>
              </w:rPr>
              <w:t>1</w:t>
            </w:r>
            <w:r w:rsidR="00F72639" w:rsidRPr="00614801">
              <w:rPr>
                <w:rFonts w:ascii="Times New Roman" w:hAnsi="Times New Roman" w:cs="Times New Roman"/>
                <w:sz w:val="24"/>
                <w:szCs w:val="24"/>
              </w:rPr>
              <w:t>5</w:t>
            </w:r>
          </w:p>
        </w:tc>
      </w:tr>
      <w:tr w:rsidR="001C04DB" w:rsidRPr="00614801" w14:paraId="1644983E" w14:textId="77777777" w:rsidTr="00627CBF">
        <w:tc>
          <w:tcPr>
            <w:tcW w:w="8468" w:type="dxa"/>
          </w:tcPr>
          <w:p w14:paraId="50D2B535" w14:textId="77777777" w:rsidR="001C04DB" w:rsidRPr="00614801" w:rsidRDefault="001C04DB" w:rsidP="00F72639">
            <w:pPr>
              <w:rPr>
                <w:rFonts w:ascii="Times New Roman" w:hAnsi="Times New Roman" w:cs="Times New Roman"/>
                <w:sz w:val="24"/>
                <w:szCs w:val="24"/>
              </w:rPr>
            </w:pPr>
            <w:r w:rsidRPr="00614801">
              <w:rPr>
                <w:rFonts w:ascii="Times New Roman" w:hAnsi="Times New Roman" w:cs="Times New Roman"/>
                <w:sz w:val="24"/>
                <w:szCs w:val="24"/>
              </w:rPr>
              <w:t>Aktyvūs muzikiniai žaidimai</w:t>
            </w:r>
            <w:r w:rsidR="00F72639" w:rsidRPr="00614801">
              <w:rPr>
                <w:rFonts w:ascii="Times New Roman" w:hAnsi="Times New Roman" w:cs="Times New Roman"/>
                <w:sz w:val="24"/>
                <w:szCs w:val="24"/>
              </w:rPr>
              <w:t xml:space="preserve"> ir refleksija</w:t>
            </w:r>
          </w:p>
        </w:tc>
        <w:tc>
          <w:tcPr>
            <w:tcW w:w="1108" w:type="dxa"/>
          </w:tcPr>
          <w:p w14:paraId="3E7E81C1" w14:textId="77777777" w:rsidR="001C04DB" w:rsidRPr="00614801" w:rsidRDefault="00F72639" w:rsidP="00F72639">
            <w:pPr>
              <w:rPr>
                <w:rFonts w:ascii="Times New Roman" w:hAnsi="Times New Roman" w:cs="Times New Roman"/>
                <w:sz w:val="24"/>
                <w:szCs w:val="24"/>
              </w:rPr>
            </w:pPr>
            <w:r w:rsidRPr="00614801">
              <w:rPr>
                <w:rFonts w:ascii="Times New Roman" w:hAnsi="Times New Roman" w:cs="Times New Roman"/>
                <w:sz w:val="24"/>
                <w:szCs w:val="24"/>
              </w:rPr>
              <w:t>20</w:t>
            </w:r>
          </w:p>
        </w:tc>
      </w:tr>
      <w:tr w:rsidR="001C04DB" w:rsidRPr="00614801" w14:paraId="4C4E3D5F" w14:textId="77777777" w:rsidTr="00627CBF">
        <w:tc>
          <w:tcPr>
            <w:tcW w:w="8468" w:type="dxa"/>
          </w:tcPr>
          <w:p w14:paraId="60912ECE" w14:textId="77777777" w:rsidR="001C04DB" w:rsidRPr="00614801" w:rsidRDefault="001C04DB" w:rsidP="009071DF">
            <w:pPr>
              <w:rPr>
                <w:rFonts w:ascii="Times New Roman" w:hAnsi="Times New Roman" w:cs="Times New Roman"/>
                <w:sz w:val="24"/>
                <w:szCs w:val="24"/>
              </w:rPr>
            </w:pPr>
            <w:r w:rsidRPr="00614801">
              <w:rPr>
                <w:rFonts w:ascii="Times New Roman" w:hAnsi="Times New Roman" w:cs="Times New Roman"/>
                <w:sz w:val="24"/>
                <w:szCs w:val="24"/>
              </w:rPr>
              <w:t>Muzikos klausymasis su kvėpavimo, meditacijos</w:t>
            </w:r>
            <w:r w:rsidR="009071DF" w:rsidRPr="00614801">
              <w:rPr>
                <w:rFonts w:ascii="Times New Roman" w:hAnsi="Times New Roman" w:cs="Times New Roman"/>
                <w:sz w:val="24"/>
                <w:szCs w:val="24"/>
              </w:rPr>
              <w:t>,</w:t>
            </w:r>
            <w:r w:rsidRPr="00614801">
              <w:rPr>
                <w:rFonts w:ascii="Times New Roman" w:hAnsi="Times New Roman" w:cs="Times New Roman"/>
                <w:sz w:val="24"/>
                <w:szCs w:val="24"/>
              </w:rPr>
              <w:t xml:space="preserve"> </w:t>
            </w:r>
            <w:r w:rsidR="009071DF" w:rsidRPr="00614801">
              <w:rPr>
                <w:rFonts w:ascii="Times New Roman" w:hAnsi="Times New Roman" w:cs="Times New Roman"/>
                <w:sz w:val="24"/>
                <w:szCs w:val="24"/>
              </w:rPr>
              <w:t xml:space="preserve">vizualizacijos </w:t>
            </w:r>
            <w:r w:rsidRPr="00614801">
              <w:rPr>
                <w:rFonts w:ascii="Times New Roman" w:hAnsi="Times New Roman" w:cs="Times New Roman"/>
                <w:sz w:val="24"/>
                <w:szCs w:val="24"/>
              </w:rPr>
              <w:t>ar relaksacijos elementais</w:t>
            </w:r>
          </w:p>
        </w:tc>
        <w:tc>
          <w:tcPr>
            <w:tcW w:w="1108" w:type="dxa"/>
          </w:tcPr>
          <w:p w14:paraId="3CBD7C16" w14:textId="77777777" w:rsidR="001C04DB" w:rsidRPr="00614801" w:rsidRDefault="00F72639" w:rsidP="00627CBF">
            <w:pPr>
              <w:rPr>
                <w:rFonts w:ascii="Times New Roman" w:hAnsi="Times New Roman" w:cs="Times New Roman"/>
                <w:sz w:val="24"/>
                <w:szCs w:val="24"/>
              </w:rPr>
            </w:pPr>
            <w:r w:rsidRPr="00614801">
              <w:rPr>
                <w:rFonts w:ascii="Times New Roman" w:hAnsi="Times New Roman" w:cs="Times New Roman"/>
                <w:sz w:val="24"/>
                <w:szCs w:val="24"/>
              </w:rPr>
              <w:t>10</w:t>
            </w:r>
          </w:p>
        </w:tc>
      </w:tr>
      <w:tr w:rsidR="001C04DB" w:rsidRPr="00614801" w14:paraId="7519DC0F" w14:textId="77777777" w:rsidTr="00627CBF">
        <w:tc>
          <w:tcPr>
            <w:tcW w:w="8468" w:type="dxa"/>
          </w:tcPr>
          <w:p w14:paraId="70953622" w14:textId="77777777" w:rsidR="001C04DB" w:rsidRPr="00614801" w:rsidRDefault="00F72639" w:rsidP="00F72639">
            <w:pPr>
              <w:rPr>
                <w:rFonts w:ascii="Times New Roman" w:hAnsi="Times New Roman" w:cs="Times New Roman"/>
                <w:sz w:val="24"/>
                <w:szCs w:val="24"/>
              </w:rPr>
            </w:pPr>
            <w:r w:rsidRPr="00614801">
              <w:rPr>
                <w:rFonts w:ascii="Times New Roman" w:hAnsi="Times New Roman" w:cs="Times New Roman"/>
                <w:sz w:val="24"/>
                <w:szCs w:val="24"/>
              </w:rPr>
              <w:lastRenderedPageBreak/>
              <w:t>Refleksija ir įsivertinimas</w:t>
            </w:r>
          </w:p>
        </w:tc>
        <w:tc>
          <w:tcPr>
            <w:tcW w:w="1108" w:type="dxa"/>
          </w:tcPr>
          <w:p w14:paraId="274AA147" w14:textId="77777777" w:rsidR="001C04DB" w:rsidRPr="00614801" w:rsidRDefault="00F72639" w:rsidP="00627CBF">
            <w:pPr>
              <w:rPr>
                <w:rFonts w:ascii="Times New Roman" w:hAnsi="Times New Roman" w:cs="Times New Roman"/>
                <w:sz w:val="24"/>
                <w:szCs w:val="24"/>
              </w:rPr>
            </w:pPr>
            <w:r w:rsidRPr="00614801">
              <w:rPr>
                <w:rFonts w:ascii="Times New Roman" w:hAnsi="Times New Roman" w:cs="Times New Roman"/>
                <w:sz w:val="24"/>
                <w:szCs w:val="24"/>
              </w:rPr>
              <w:t>15</w:t>
            </w:r>
          </w:p>
        </w:tc>
      </w:tr>
      <w:tr w:rsidR="001C04DB" w:rsidRPr="00614801" w14:paraId="55699DDA" w14:textId="77777777" w:rsidTr="00627CBF">
        <w:tc>
          <w:tcPr>
            <w:tcW w:w="8468" w:type="dxa"/>
          </w:tcPr>
          <w:p w14:paraId="7C1C1F49" w14:textId="77777777" w:rsidR="001C04DB" w:rsidRPr="00614801" w:rsidRDefault="001C04DB" w:rsidP="001C04DB">
            <w:pPr>
              <w:rPr>
                <w:rFonts w:ascii="Times New Roman" w:hAnsi="Times New Roman" w:cs="Times New Roman"/>
                <w:sz w:val="24"/>
                <w:szCs w:val="24"/>
              </w:rPr>
            </w:pPr>
            <w:r w:rsidRPr="00614801">
              <w:rPr>
                <w:rFonts w:ascii="Times New Roman" w:hAnsi="Times New Roman" w:cs="Times New Roman"/>
                <w:sz w:val="24"/>
                <w:szCs w:val="24"/>
              </w:rPr>
              <w:t>Atsisveikinimo ritualas</w:t>
            </w:r>
          </w:p>
        </w:tc>
        <w:tc>
          <w:tcPr>
            <w:tcW w:w="1108" w:type="dxa"/>
          </w:tcPr>
          <w:p w14:paraId="5DE92CD4" w14:textId="77777777" w:rsidR="001C04DB" w:rsidRPr="00614801" w:rsidRDefault="001C04DB" w:rsidP="00627CBF">
            <w:pPr>
              <w:rPr>
                <w:rFonts w:ascii="Times New Roman" w:hAnsi="Times New Roman" w:cs="Times New Roman"/>
                <w:sz w:val="24"/>
                <w:szCs w:val="24"/>
              </w:rPr>
            </w:pPr>
            <w:r w:rsidRPr="00614801">
              <w:rPr>
                <w:rFonts w:ascii="Times New Roman" w:hAnsi="Times New Roman" w:cs="Times New Roman"/>
                <w:sz w:val="24"/>
                <w:szCs w:val="24"/>
              </w:rPr>
              <w:t>5</w:t>
            </w:r>
          </w:p>
        </w:tc>
      </w:tr>
    </w:tbl>
    <w:p w14:paraId="4FD9900F" w14:textId="77777777" w:rsidR="000F4FFD" w:rsidRPr="00614801" w:rsidRDefault="000F4FFD" w:rsidP="00EF1B01">
      <w:pPr>
        <w:rPr>
          <w:rFonts w:ascii="Times New Roman" w:hAnsi="Times New Roman" w:cs="Times New Roman"/>
          <w:sz w:val="24"/>
          <w:szCs w:val="24"/>
        </w:rPr>
      </w:pPr>
    </w:p>
    <w:p w14:paraId="68785D73" w14:textId="77777777" w:rsidR="00675E1D" w:rsidRPr="00614801" w:rsidRDefault="00C8719F" w:rsidP="0007737F">
      <w:pPr>
        <w:jc w:val="center"/>
        <w:rPr>
          <w:rFonts w:ascii="Times New Roman" w:hAnsi="Times New Roman" w:cs="Times New Roman"/>
          <w:sz w:val="24"/>
          <w:szCs w:val="24"/>
        </w:rPr>
      </w:pPr>
      <w:r w:rsidRPr="00614801">
        <w:rPr>
          <w:rFonts w:ascii="Times New Roman" w:hAnsi="Times New Roman" w:cs="Times New Roman"/>
          <w:sz w:val="24"/>
          <w:szCs w:val="24"/>
        </w:rPr>
        <w:t>ĮTRAUKOJO MUZIKINIO UGDYMO PROCES</w:t>
      </w:r>
      <w:r w:rsidR="0007737F" w:rsidRPr="00614801">
        <w:rPr>
          <w:rFonts w:ascii="Times New Roman" w:hAnsi="Times New Roman" w:cs="Times New Roman"/>
          <w:sz w:val="24"/>
          <w:szCs w:val="24"/>
        </w:rPr>
        <w:t>O</w:t>
      </w:r>
      <w:r w:rsidRPr="00614801">
        <w:rPr>
          <w:rFonts w:ascii="Times New Roman" w:hAnsi="Times New Roman" w:cs="Times New Roman"/>
          <w:sz w:val="24"/>
          <w:szCs w:val="24"/>
        </w:rPr>
        <w:t xml:space="preserve"> </w:t>
      </w:r>
      <w:r w:rsidR="0007737F" w:rsidRPr="00614801">
        <w:rPr>
          <w:rFonts w:ascii="Times New Roman" w:hAnsi="Times New Roman" w:cs="Times New Roman"/>
          <w:sz w:val="24"/>
          <w:szCs w:val="24"/>
        </w:rPr>
        <w:t>APLINKA IR PRIEMONĖS</w:t>
      </w:r>
    </w:p>
    <w:p w14:paraId="6CA5E1FC" w14:textId="77777777" w:rsidR="00C8719F" w:rsidRPr="00614801" w:rsidRDefault="00C8719F" w:rsidP="00CE3F31">
      <w:pPr>
        <w:ind w:firstLine="720"/>
        <w:jc w:val="both"/>
        <w:rPr>
          <w:rFonts w:ascii="Times New Roman" w:hAnsi="Times New Roman" w:cs="Times New Roman"/>
          <w:sz w:val="24"/>
          <w:szCs w:val="24"/>
        </w:rPr>
      </w:pPr>
      <w:r w:rsidRPr="00614801">
        <w:rPr>
          <w:rFonts w:ascii="Times New Roman" w:hAnsi="Times New Roman" w:cs="Times New Roman"/>
          <w:sz w:val="24"/>
          <w:szCs w:val="24"/>
        </w:rPr>
        <w:t xml:space="preserve">Įtraukiojo muzikinio ugdymo veiklos kontekste svarbi specifinė darbo aplinkos ir priemonių organizacija. Užsiėmimų kambarys turėtų būti pakankamai erdvus, kad dalyvaujantys galėtų laisvai susėsti ratu, laisvai judėti, pagal situaciją ir muzikavimo poreikį pastatyti instrumentus ir juos laisvai pasiekti. </w:t>
      </w:r>
    </w:p>
    <w:p w14:paraId="32DB7F40" w14:textId="4D1219DE" w:rsidR="006C6D22" w:rsidRPr="00614801" w:rsidRDefault="00C8719F" w:rsidP="00CE3F31">
      <w:pPr>
        <w:ind w:firstLine="720"/>
        <w:jc w:val="both"/>
        <w:rPr>
          <w:rFonts w:ascii="Times New Roman" w:hAnsi="Times New Roman" w:cs="Times New Roman"/>
          <w:sz w:val="24"/>
          <w:szCs w:val="24"/>
        </w:rPr>
      </w:pPr>
      <w:r w:rsidRPr="00614801">
        <w:rPr>
          <w:rFonts w:ascii="Times New Roman" w:hAnsi="Times New Roman" w:cs="Times New Roman"/>
          <w:sz w:val="24"/>
          <w:szCs w:val="24"/>
        </w:rPr>
        <w:t xml:space="preserve">Rekomenduojami muzikos instrumentai: 1) keletas didesnių gabaritų stacionarių – pianinas, gongas, </w:t>
      </w:r>
      <w:proofErr w:type="spellStart"/>
      <w:r w:rsidRPr="00614801">
        <w:rPr>
          <w:rFonts w:ascii="Times New Roman" w:hAnsi="Times New Roman" w:cs="Times New Roman"/>
          <w:sz w:val="24"/>
          <w:szCs w:val="24"/>
        </w:rPr>
        <w:t>bongas</w:t>
      </w:r>
      <w:proofErr w:type="spellEnd"/>
      <w:r w:rsidRPr="00614801">
        <w:rPr>
          <w:rFonts w:ascii="Times New Roman" w:hAnsi="Times New Roman" w:cs="Times New Roman"/>
          <w:sz w:val="24"/>
          <w:szCs w:val="24"/>
        </w:rPr>
        <w:t xml:space="preserve"> ir pan. ir 2) įvairūs smulkesni melodiniai ir nemelodiniai mušamieji, styginiai, pučiamieji bei </w:t>
      </w:r>
      <w:proofErr w:type="spellStart"/>
      <w:r w:rsidRPr="00614801">
        <w:rPr>
          <w:rFonts w:ascii="Times New Roman" w:hAnsi="Times New Roman" w:cs="Times New Roman"/>
          <w:sz w:val="24"/>
          <w:szCs w:val="24"/>
        </w:rPr>
        <w:t>perkusiniai</w:t>
      </w:r>
      <w:proofErr w:type="spellEnd"/>
      <w:r w:rsidRPr="00614801">
        <w:rPr>
          <w:rFonts w:ascii="Times New Roman" w:hAnsi="Times New Roman" w:cs="Times New Roman"/>
          <w:sz w:val="24"/>
          <w:szCs w:val="24"/>
        </w:rPr>
        <w:t xml:space="preserve"> instrumentai, kurie skirti elementariam muzikavimui, kuriuos galima laikyti rankoje - būgnai, </w:t>
      </w:r>
      <w:r w:rsidR="006C6D22" w:rsidRPr="00614801">
        <w:rPr>
          <w:rFonts w:ascii="Times New Roman" w:hAnsi="Times New Roman" w:cs="Times New Roman"/>
          <w:sz w:val="24"/>
          <w:szCs w:val="24"/>
        </w:rPr>
        <w:t xml:space="preserve">būgneliai, </w:t>
      </w:r>
      <w:proofErr w:type="spellStart"/>
      <w:r w:rsidR="006C6D22" w:rsidRPr="00614801">
        <w:rPr>
          <w:rFonts w:ascii="Times New Roman" w:hAnsi="Times New Roman" w:cs="Times New Roman"/>
          <w:sz w:val="24"/>
          <w:szCs w:val="24"/>
        </w:rPr>
        <w:t>tamburinai</w:t>
      </w:r>
      <w:proofErr w:type="spellEnd"/>
      <w:r w:rsidR="006C6D22" w:rsidRPr="00614801">
        <w:rPr>
          <w:rFonts w:ascii="Times New Roman" w:hAnsi="Times New Roman" w:cs="Times New Roman"/>
          <w:sz w:val="24"/>
          <w:szCs w:val="24"/>
        </w:rPr>
        <w:t>, cimbolai;</w:t>
      </w:r>
      <w:r w:rsidRPr="00614801">
        <w:rPr>
          <w:rFonts w:ascii="Times New Roman" w:hAnsi="Times New Roman" w:cs="Times New Roman"/>
          <w:sz w:val="24"/>
          <w:szCs w:val="24"/>
        </w:rPr>
        <w:t xml:space="preserve"> metalofonai, </w:t>
      </w:r>
      <w:proofErr w:type="spellStart"/>
      <w:r w:rsidRPr="00614801">
        <w:rPr>
          <w:rFonts w:ascii="Times New Roman" w:hAnsi="Times New Roman" w:cs="Times New Roman"/>
          <w:sz w:val="24"/>
          <w:szCs w:val="24"/>
        </w:rPr>
        <w:t>ksilofonai</w:t>
      </w:r>
      <w:proofErr w:type="spellEnd"/>
      <w:r w:rsidRPr="00614801">
        <w:rPr>
          <w:rFonts w:ascii="Times New Roman" w:hAnsi="Times New Roman" w:cs="Times New Roman"/>
          <w:sz w:val="24"/>
          <w:szCs w:val="24"/>
        </w:rPr>
        <w:t xml:space="preserve">, </w:t>
      </w:r>
      <w:r w:rsidR="006C6D22" w:rsidRPr="00614801">
        <w:rPr>
          <w:rFonts w:ascii="Times New Roman" w:hAnsi="Times New Roman" w:cs="Times New Roman"/>
          <w:sz w:val="24"/>
          <w:szCs w:val="24"/>
        </w:rPr>
        <w:t xml:space="preserve">vieno garso stovai; </w:t>
      </w:r>
      <w:proofErr w:type="spellStart"/>
      <w:r w:rsidR="006C6D22" w:rsidRPr="00614801">
        <w:rPr>
          <w:rFonts w:ascii="Times New Roman" w:hAnsi="Times New Roman" w:cs="Times New Roman"/>
          <w:sz w:val="24"/>
          <w:szCs w:val="24"/>
        </w:rPr>
        <w:t>kalimbos</w:t>
      </w:r>
      <w:proofErr w:type="spellEnd"/>
      <w:r w:rsidR="006C6D22" w:rsidRPr="00614801">
        <w:rPr>
          <w:rFonts w:ascii="Times New Roman" w:hAnsi="Times New Roman" w:cs="Times New Roman"/>
          <w:sz w:val="24"/>
          <w:szCs w:val="24"/>
        </w:rPr>
        <w:t>, varpai ir varpeliai;</w:t>
      </w:r>
      <w:r w:rsidRPr="00614801">
        <w:rPr>
          <w:rFonts w:ascii="Times New Roman" w:hAnsi="Times New Roman" w:cs="Times New Roman"/>
          <w:sz w:val="24"/>
          <w:szCs w:val="24"/>
        </w:rPr>
        <w:t xml:space="preserve"> </w:t>
      </w:r>
      <w:proofErr w:type="spellStart"/>
      <w:r w:rsidRPr="00614801">
        <w:rPr>
          <w:rFonts w:ascii="Times New Roman" w:hAnsi="Times New Roman" w:cs="Times New Roman"/>
          <w:sz w:val="24"/>
          <w:szCs w:val="24"/>
        </w:rPr>
        <w:t>ukulėlės</w:t>
      </w:r>
      <w:proofErr w:type="spellEnd"/>
      <w:r w:rsidRPr="00614801">
        <w:rPr>
          <w:rFonts w:ascii="Times New Roman" w:hAnsi="Times New Roman" w:cs="Times New Roman"/>
          <w:sz w:val="24"/>
          <w:szCs w:val="24"/>
        </w:rPr>
        <w:t xml:space="preserve"> ir gitaros</w:t>
      </w:r>
      <w:r w:rsidR="006C6D22" w:rsidRPr="00614801">
        <w:rPr>
          <w:rFonts w:ascii="Times New Roman" w:hAnsi="Times New Roman" w:cs="Times New Roman"/>
          <w:sz w:val="24"/>
          <w:szCs w:val="24"/>
        </w:rPr>
        <w:t>, kiti styginiai;</w:t>
      </w:r>
      <w:r w:rsidRPr="00614801">
        <w:rPr>
          <w:rFonts w:ascii="Times New Roman" w:hAnsi="Times New Roman" w:cs="Times New Roman"/>
          <w:sz w:val="24"/>
          <w:szCs w:val="24"/>
        </w:rPr>
        <w:t xml:space="preserve"> </w:t>
      </w:r>
      <w:r w:rsidR="006C6D22" w:rsidRPr="00614801">
        <w:rPr>
          <w:rFonts w:ascii="Times New Roman" w:hAnsi="Times New Roman" w:cs="Times New Roman"/>
          <w:sz w:val="24"/>
          <w:szCs w:val="24"/>
        </w:rPr>
        <w:t xml:space="preserve">įvairių tautų liaudies muzikoje naudojami pučiamieji; barškučiai, žvangučiai bei kiti </w:t>
      </w:r>
      <w:proofErr w:type="spellStart"/>
      <w:r w:rsidR="006C6D22" w:rsidRPr="00614801">
        <w:rPr>
          <w:rFonts w:ascii="Times New Roman" w:hAnsi="Times New Roman" w:cs="Times New Roman"/>
          <w:sz w:val="24"/>
          <w:szCs w:val="24"/>
        </w:rPr>
        <w:t>perkusiniai</w:t>
      </w:r>
      <w:proofErr w:type="spellEnd"/>
      <w:r w:rsidR="006C6D22" w:rsidRPr="00614801">
        <w:rPr>
          <w:rFonts w:ascii="Times New Roman" w:hAnsi="Times New Roman" w:cs="Times New Roman"/>
          <w:sz w:val="24"/>
          <w:szCs w:val="24"/>
        </w:rPr>
        <w:t>, imituojantys vandenyno, lietaus, griau</w:t>
      </w:r>
      <w:r w:rsidR="007120F5">
        <w:rPr>
          <w:rFonts w:ascii="Times New Roman" w:hAnsi="Times New Roman" w:cs="Times New Roman"/>
          <w:sz w:val="24"/>
          <w:szCs w:val="24"/>
        </w:rPr>
        <w:t>s</w:t>
      </w:r>
      <w:r w:rsidR="006C6D22" w:rsidRPr="00614801">
        <w:rPr>
          <w:rFonts w:ascii="Times New Roman" w:hAnsi="Times New Roman" w:cs="Times New Roman"/>
          <w:sz w:val="24"/>
          <w:szCs w:val="24"/>
        </w:rPr>
        <w:t xml:space="preserve">tinio ir pan. garsus. </w:t>
      </w:r>
    </w:p>
    <w:p w14:paraId="29AD9A16" w14:textId="77777777" w:rsidR="00C8719F" w:rsidRPr="00614801" w:rsidRDefault="006C6D22" w:rsidP="00CE3F31">
      <w:pPr>
        <w:ind w:firstLine="720"/>
        <w:jc w:val="both"/>
        <w:rPr>
          <w:rFonts w:ascii="Times New Roman" w:hAnsi="Times New Roman" w:cs="Times New Roman"/>
          <w:sz w:val="24"/>
          <w:szCs w:val="24"/>
        </w:rPr>
      </w:pPr>
      <w:r w:rsidRPr="00614801">
        <w:rPr>
          <w:rFonts w:ascii="Times New Roman" w:hAnsi="Times New Roman" w:cs="Times New Roman"/>
          <w:sz w:val="24"/>
          <w:szCs w:val="24"/>
        </w:rPr>
        <w:t>Užsiėmimuose būtina garso įrašymo ir atgaminimo įranga</w:t>
      </w:r>
      <w:r w:rsidR="00904722" w:rsidRPr="00614801">
        <w:rPr>
          <w:rFonts w:ascii="Times New Roman" w:hAnsi="Times New Roman" w:cs="Times New Roman"/>
          <w:sz w:val="24"/>
          <w:szCs w:val="24"/>
        </w:rPr>
        <w:t>, kėdės; muzikos klausymosi veikloms naudojami</w:t>
      </w:r>
      <w:r w:rsidRPr="00614801">
        <w:rPr>
          <w:rFonts w:ascii="Times New Roman" w:hAnsi="Times New Roman" w:cs="Times New Roman"/>
          <w:sz w:val="24"/>
          <w:szCs w:val="24"/>
        </w:rPr>
        <w:t xml:space="preserve"> kilimėliai</w:t>
      </w:r>
      <w:r w:rsidR="00904722" w:rsidRPr="00614801">
        <w:rPr>
          <w:rFonts w:ascii="Times New Roman" w:hAnsi="Times New Roman" w:cs="Times New Roman"/>
          <w:sz w:val="24"/>
          <w:szCs w:val="24"/>
        </w:rPr>
        <w:t xml:space="preserve">/čiužiniai; </w:t>
      </w:r>
      <w:proofErr w:type="spellStart"/>
      <w:r w:rsidR="00904722" w:rsidRPr="00614801">
        <w:rPr>
          <w:rFonts w:ascii="Times New Roman" w:hAnsi="Times New Roman" w:cs="Times New Roman"/>
          <w:sz w:val="24"/>
          <w:szCs w:val="24"/>
        </w:rPr>
        <w:t>žaidiminės</w:t>
      </w:r>
      <w:proofErr w:type="spellEnd"/>
      <w:r w:rsidR="00904722" w:rsidRPr="00614801">
        <w:rPr>
          <w:rFonts w:ascii="Times New Roman" w:hAnsi="Times New Roman" w:cs="Times New Roman"/>
          <w:sz w:val="24"/>
          <w:szCs w:val="24"/>
        </w:rPr>
        <w:t xml:space="preserve"> veiklos paįvairinimui, </w:t>
      </w:r>
      <w:proofErr w:type="spellStart"/>
      <w:r w:rsidR="00904722" w:rsidRPr="00614801">
        <w:rPr>
          <w:rFonts w:ascii="Times New Roman" w:hAnsi="Times New Roman" w:cs="Times New Roman"/>
          <w:sz w:val="24"/>
          <w:szCs w:val="24"/>
        </w:rPr>
        <w:t>dramatizacijai</w:t>
      </w:r>
      <w:proofErr w:type="spellEnd"/>
      <w:r w:rsidR="00904722" w:rsidRPr="00614801">
        <w:rPr>
          <w:rFonts w:ascii="Times New Roman" w:hAnsi="Times New Roman" w:cs="Times New Roman"/>
          <w:sz w:val="24"/>
          <w:szCs w:val="24"/>
        </w:rPr>
        <w:t xml:space="preserve"> -</w:t>
      </w:r>
      <w:r w:rsidRPr="00614801">
        <w:rPr>
          <w:rFonts w:ascii="Times New Roman" w:hAnsi="Times New Roman" w:cs="Times New Roman"/>
          <w:sz w:val="24"/>
          <w:szCs w:val="24"/>
        </w:rPr>
        <w:t xml:space="preserve"> įvairių spalvų skarelės, </w:t>
      </w:r>
      <w:r w:rsidR="00904722" w:rsidRPr="00614801">
        <w:rPr>
          <w:rFonts w:ascii="Times New Roman" w:hAnsi="Times New Roman" w:cs="Times New Roman"/>
          <w:sz w:val="24"/>
          <w:szCs w:val="24"/>
        </w:rPr>
        <w:t xml:space="preserve">balionai ir pan.; muzikinių patyrimų projekcijai - </w:t>
      </w:r>
      <w:proofErr w:type="spellStart"/>
      <w:r w:rsidR="00904722" w:rsidRPr="00614801">
        <w:rPr>
          <w:rFonts w:ascii="Times New Roman" w:hAnsi="Times New Roman" w:cs="Times New Roman"/>
          <w:sz w:val="24"/>
          <w:szCs w:val="24"/>
        </w:rPr>
        <w:t>priešimo</w:t>
      </w:r>
      <w:proofErr w:type="spellEnd"/>
      <w:r w:rsidR="00904722" w:rsidRPr="00614801">
        <w:rPr>
          <w:rFonts w:ascii="Times New Roman" w:hAnsi="Times New Roman" w:cs="Times New Roman"/>
          <w:sz w:val="24"/>
          <w:szCs w:val="24"/>
        </w:rPr>
        <w:t xml:space="preserve"> priemonės.</w:t>
      </w:r>
      <w:r w:rsidRPr="00614801">
        <w:rPr>
          <w:rFonts w:ascii="Times New Roman" w:hAnsi="Times New Roman" w:cs="Times New Roman"/>
          <w:sz w:val="24"/>
          <w:szCs w:val="24"/>
        </w:rPr>
        <w:t xml:space="preserve"> </w:t>
      </w:r>
    </w:p>
    <w:p w14:paraId="03FCFDAF" w14:textId="77777777" w:rsidR="00E326DE" w:rsidRPr="00614801" w:rsidRDefault="00E326DE" w:rsidP="00EF1B01">
      <w:pPr>
        <w:rPr>
          <w:rFonts w:ascii="Times New Roman" w:hAnsi="Times New Roman" w:cs="Times New Roman"/>
          <w:b/>
          <w:sz w:val="24"/>
          <w:szCs w:val="24"/>
        </w:rPr>
      </w:pPr>
      <w:r w:rsidRPr="00614801">
        <w:rPr>
          <w:rFonts w:ascii="Times New Roman" w:hAnsi="Times New Roman" w:cs="Times New Roman"/>
          <w:b/>
          <w:sz w:val="24"/>
          <w:szCs w:val="24"/>
        </w:rPr>
        <w:t>Programa</w:t>
      </w:r>
    </w:p>
    <w:tbl>
      <w:tblPr>
        <w:tblStyle w:val="Lentelstinklelis"/>
        <w:tblW w:w="0" w:type="auto"/>
        <w:tblLook w:val="04A0" w:firstRow="1" w:lastRow="0" w:firstColumn="1" w:lastColumn="0" w:noHBand="0" w:noVBand="1"/>
      </w:tblPr>
      <w:tblGrid>
        <w:gridCol w:w="2338"/>
        <w:gridCol w:w="4007"/>
        <w:gridCol w:w="3231"/>
      </w:tblGrid>
      <w:tr w:rsidR="001A4C43" w:rsidRPr="00614801" w14:paraId="6D112845" w14:textId="77777777" w:rsidTr="00920210">
        <w:tc>
          <w:tcPr>
            <w:tcW w:w="9576" w:type="dxa"/>
            <w:gridSpan w:val="3"/>
            <w:shd w:val="clear" w:color="auto" w:fill="EEECE1" w:themeFill="background2"/>
          </w:tcPr>
          <w:p w14:paraId="1B9CE530" w14:textId="77777777" w:rsidR="001A4C43" w:rsidRPr="00614801" w:rsidRDefault="001A4C43" w:rsidP="001A4C43">
            <w:pPr>
              <w:pStyle w:val="Sraopastraipa"/>
              <w:numPr>
                <w:ilvl w:val="0"/>
                <w:numId w:val="2"/>
              </w:numPr>
              <w:rPr>
                <w:rFonts w:ascii="Times New Roman" w:hAnsi="Times New Roman" w:cs="Times New Roman"/>
                <w:sz w:val="24"/>
                <w:szCs w:val="24"/>
              </w:rPr>
            </w:pPr>
            <w:r w:rsidRPr="00614801">
              <w:rPr>
                <w:rFonts w:ascii="Times New Roman" w:hAnsi="Times New Roman" w:cs="Times New Roman"/>
                <w:b/>
                <w:bCs/>
                <w:sz w:val="24"/>
                <w:szCs w:val="24"/>
              </w:rPr>
              <w:t>SAVĘS PAŽINIMO TEMOS</w:t>
            </w:r>
          </w:p>
        </w:tc>
      </w:tr>
      <w:tr w:rsidR="001A4C43" w:rsidRPr="00614801" w14:paraId="0A65DAE4" w14:textId="77777777" w:rsidTr="00627CBF">
        <w:tc>
          <w:tcPr>
            <w:tcW w:w="9576" w:type="dxa"/>
            <w:gridSpan w:val="3"/>
          </w:tcPr>
          <w:p w14:paraId="4642C3FF" w14:textId="77777777" w:rsidR="001A4C43" w:rsidRPr="00614801" w:rsidRDefault="001A4C43"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Kūno pažinimas</w:t>
            </w:r>
          </w:p>
        </w:tc>
      </w:tr>
      <w:tr w:rsidR="00DE540B" w:rsidRPr="00614801" w14:paraId="605B14D8" w14:textId="77777777" w:rsidTr="00DE540B">
        <w:tc>
          <w:tcPr>
            <w:tcW w:w="2338" w:type="dxa"/>
          </w:tcPr>
          <w:p w14:paraId="008B1AB9" w14:textId="77777777" w:rsidR="00DE540B" w:rsidRPr="00614801" w:rsidRDefault="00DE540B" w:rsidP="00EF1B01">
            <w:pPr>
              <w:rPr>
                <w:rFonts w:ascii="Times New Roman" w:hAnsi="Times New Roman" w:cs="Times New Roman"/>
                <w:sz w:val="24"/>
                <w:szCs w:val="24"/>
              </w:rPr>
            </w:pPr>
            <w:r w:rsidRPr="00614801">
              <w:rPr>
                <w:rFonts w:ascii="Times New Roman" w:hAnsi="Times New Roman" w:cs="Times New Roman"/>
                <w:sz w:val="24"/>
                <w:szCs w:val="24"/>
              </w:rPr>
              <w:t>Siekinys/ Tikslas</w:t>
            </w:r>
          </w:p>
        </w:tc>
        <w:tc>
          <w:tcPr>
            <w:tcW w:w="4007" w:type="dxa"/>
          </w:tcPr>
          <w:p w14:paraId="738CE007" w14:textId="77777777" w:rsidR="00DE540B" w:rsidRPr="00614801" w:rsidRDefault="00DE540B" w:rsidP="00EF1B01">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231" w:type="dxa"/>
          </w:tcPr>
          <w:p w14:paraId="7E7B6EEA" w14:textId="77777777" w:rsidR="00DE540B" w:rsidRPr="00614801" w:rsidRDefault="00DE540B" w:rsidP="001A4C43">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DE540B" w:rsidRPr="00614801" w14:paraId="1B4B2E85" w14:textId="77777777" w:rsidTr="00DE540B">
        <w:tc>
          <w:tcPr>
            <w:tcW w:w="2338" w:type="dxa"/>
          </w:tcPr>
          <w:p w14:paraId="213B9CD4" w14:textId="77777777" w:rsidR="00DE540B" w:rsidRPr="00614801" w:rsidRDefault="00DE540B" w:rsidP="00EF1B01">
            <w:pPr>
              <w:rPr>
                <w:rFonts w:ascii="Times New Roman" w:hAnsi="Times New Roman" w:cs="Times New Roman"/>
                <w:sz w:val="24"/>
                <w:szCs w:val="24"/>
              </w:rPr>
            </w:pPr>
            <w:r w:rsidRPr="00614801">
              <w:rPr>
                <w:rFonts w:ascii="Times New Roman" w:hAnsi="Times New Roman" w:cs="Times New Roman"/>
                <w:sz w:val="24"/>
                <w:szCs w:val="24"/>
              </w:rPr>
              <w:t>Savęs – savo fizinių galimybių, savęs kaip individualybės suvokimas (lyginant su kitais) muzikinėje veikloje / Sutelkti dėmesį į save ir atskleisti asmeninę patirtį</w:t>
            </w:r>
          </w:p>
        </w:tc>
        <w:tc>
          <w:tcPr>
            <w:tcW w:w="4007" w:type="dxa"/>
          </w:tcPr>
          <w:p w14:paraId="06FC3C3F" w14:textId="77777777" w:rsidR="00DE540B" w:rsidRPr="00614801" w:rsidRDefault="00DE540B" w:rsidP="001A4C43">
            <w:pPr>
              <w:pStyle w:val="Sraopastraipa"/>
              <w:numPr>
                <w:ilvl w:val="0"/>
                <w:numId w:val="4"/>
              </w:numPr>
              <w:jc w:val="both"/>
              <w:rPr>
                <w:rFonts w:ascii="Times New Roman" w:hAnsi="Times New Roman" w:cs="Times New Roman"/>
                <w:sz w:val="24"/>
                <w:szCs w:val="24"/>
              </w:rPr>
            </w:pPr>
            <w:r w:rsidRPr="00614801">
              <w:rPr>
                <w:rFonts w:ascii="Times New Roman" w:hAnsi="Times New Roman" w:cs="Times New Roman"/>
                <w:sz w:val="24"/>
                <w:szCs w:val="24"/>
              </w:rPr>
              <w:t>savo kūno pojūčio lavinimas muzikinėje veikloje;</w:t>
            </w:r>
          </w:p>
          <w:p w14:paraId="159FFE74" w14:textId="77777777" w:rsidR="00DE540B" w:rsidRPr="00614801" w:rsidRDefault="00DE540B" w:rsidP="001A4C43">
            <w:pPr>
              <w:pStyle w:val="Sraopastraipa"/>
              <w:numPr>
                <w:ilvl w:val="0"/>
                <w:numId w:val="4"/>
              </w:numPr>
              <w:jc w:val="both"/>
              <w:rPr>
                <w:rFonts w:ascii="Times New Roman" w:hAnsi="Times New Roman" w:cs="Times New Roman"/>
                <w:sz w:val="24"/>
                <w:szCs w:val="24"/>
              </w:rPr>
            </w:pPr>
            <w:r w:rsidRPr="00614801">
              <w:rPr>
                <w:rFonts w:ascii="Times New Roman" w:hAnsi="Times New Roman" w:cs="Times New Roman"/>
                <w:sz w:val="24"/>
                <w:szCs w:val="24"/>
              </w:rPr>
              <w:t>savivoka – kūno galimybių suvokimas ir savireguliacija muzikinėje veikloje;</w:t>
            </w:r>
          </w:p>
          <w:p w14:paraId="35F15925" w14:textId="77777777" w:rsidR="00DE540B" w:rsidRPr="00614801" w:rsidRDefault="00DE540B" w:rsidP="001A4C43">
            <w:pPr>
              <w:pStyle w:val="Sraopastraipa"/>
              <w:numPr>
                <w:ilvl w:val="0"/>
                <w:numId w:val="4"/>
              </w:numPr>
              <w:jc w:val="both"/>
              <w:rPr>
                <w:rFonts w:ascii="Times New Roman" w:hAnsi="Times New Roman" w:cs="Times New Roman"/>
                <w:sz w:val="24"/>
                <w:szCs w:val="24"/>
              </w:rPr>
            </w:pPr>
            <w:r w:rsidRPr="00614801">
              <w:rPr>
                <w:rFonts w:ascii="Times New Roman" w:hAnsi="Times New Roman" w:cs="Times New Roman"/>
                <w:sz w:val="24"/>
                <w:szCs w:val="24"/>
              </w:rPr>
              <w:t>skirtingumo (kūniško) suvokimas muzikinėje veikloje;</w:t>
            </w:r>
          </w:p>
          <w:p w14:paraId="06F5B258" w14:textId="77777777" w:rsidR="00DE540B" w:rsidRPr="00614801" w:rsidRDefault="00DE540B" w:rsidP="00EF1B01">
            <w:pPr>
              <w:pStyle w:val="Sraopastraipa"/>
              <w:numPr>
                <w:ilvl w:val="0"/>
                <w:numId w:val="4"/>
              </w:numPr>
              <w:jc w:val="both"/>
              <w:rPr>
                <w:rFonts w:ascii="Times New Roman" w:hAnsi="Times New Roman" w:cs="Times New Roman"/>
                <w:sz w:val="24"/>
                <w:szCs w:val="24"/>
              </w:rPr>
            </w:pPr>
            <w:r w:rsidRPr="00614801">
              <w:rPr>
                <w:rFonts w:ascii="Times New Roman" w:hAnsi="Times New Roman" w:cs="Times New Roman"/>
                <w:sz w:val="24"/>
                <w:szCs w:val="24"/>
              </w:rPr>
              <w:t>identiteto formavimas muzikinėje veikloje</w:t>
            </w:r>
          </w:p>
        </w:tc>
        <w:tc>
          <w:tcPr>
            <w:tcW w:w="3231" w:type="dxa"/>
          </w:tcPr>
          <w:p w14:paraId="1AC77B8A" w14:textId="77777777" w:rsidR="005D2FA6" w:rsidRPr="00614801" w:rsidRDefault="005D2FA6" w:rsidP="005D2FA6">
            <w:pPr>
              <w:spacing w:after="0"/>
              <w:rPr>
                <w:rFonts w:ascii="Times New Roman" w:hAnsi="Times New Roman" w:cs="Times New Roman"/>
                <w:sz w:val="24"/>
                <w:szCs w:val="24"/>
              </w:rPr>
            </w:pPr>
            <w:r w:rsidRPr="00614801">
              <w:rPr>
                <w:rFonts w:ascii="Times New Roman" w:hAnsi="Times New Roman" w:cs="Times New Roman"/>
                <w:sz w:val="24"/>
                <w:szCs w:val="24"/>
              </w:rPr>
              <w:t>Pavyzdžiui:</w:t>
            </w:r>
          </w:p>
          <w:p w14:paraId="71DB1EFE" w14:textId="77777777" w:rsidR="005D2FA6" w:rsidRPr="00614801" w:rsidRDefault="00792784" w:rsidP="005D2FA6">
            <w:pPr>
              <w:spacing w:after="0"/>
              <w:rPr>
                <w:rFonts w:ascii="Times New Roman" w:hAnsi="Times New Roman" w:cs="Times New Roman"/>
                <w:sz w:val="24"/>
                <w:szCs w:val="24"/>
              </w:rPr>
            </w:pPr>
            <w:r w:rsidRPr="00614801">
              <w:rPr>
                <w:rFonts w:ascii="Times New Roman" w:hAnsi="Times New Roman" w:cs="Times New Roman"/>
                <w:sz w:val="24"/>
                <w:szCs w:val="24"/>
              </w:rPr>
              <w:t>„Vardų ratas su bendru ritmu ir judesiu“</w:t>
            </w:r>
          </w:p>
          <w:p w14:paraId="7E40E982" w14:textId="77777777" w:rsidR="00DE540B" w:rsidRPr="00614801" w:rsidRDefault="005D2FA6" w:rsidP="004B2685">
            <w:pPr>
              <w:spacing w:after="0"/>
              <w:rPr>
                <w:rFonts w:ascii="Times New Roman" w:hAnsi="Times New Roman" w:cs="Times New Roman"/>
                <w:sz w:val="24"/>
                <w:szCs w:val="24"/>
              </w:rPr>
            </w:pPr>
            <w:r w:rsidRPr="00614801">
              <w:rPr>
                <w:rFonts w:ascii="Times New Roman" w:hAnsi="Times New Roman" w:cs="Times New Roman"/>
                <w:sz w:val="24"/>
                <w:szCs w:val="24"/>
              </w:rPr>
              <w:t xml:space="preserve">„Kūno </w:t>
            </w:r>
            <w:r w:rsidR="004B2685" w:rsidRPr="00614801">
              <w:rPr>
                <w:rFonts w:ascii="Times New Roman" w:hAnsi="Times New Roman" w:cs="Times New Roman"/>
                <w:sz w:val="24"/>
                <w:szCs w:val="24"/>
              </w:rPr>
              <w:t>perkusijos“ pratimai</w:t>
            </w:r>
          </w:p>
        </w:tc>
      </w:tr>
      <w:tr w:rsidR="00920210" w:rsidRPr="00614801" w14:paraId="0E8CDC8F" w14:textId="77777777" w:rsidTr="00627CBF">
        <w:tc>
          <w:tcPr>
            <w:tcW w:w="9576" w:type="dxa"/>
            <w:gridSpan w:val="3"/>
          </w:tcPr>
          <w:p w14:paraId="2E445565"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Emocijų pažinimas</w:t>
            </w:r>
          </w:p>
        </w:tc>
      </w:tr>
      <w:tr w:rsidR="00284B68" w:rsidRPr="00614801" w14:paraId="0D4BF2F0" w14:textId="77777777" w:rsidTr="00284B68">
        <w:tc>
          <w:tcPr>
            <w:tcW w:w="2338" w:type="dxa"/>
          </w:tcPr>
          <w:p w14:paraId="4CF61DC2"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4007" w:type="dxa"/>
          </w:tcPr>
          <w:p w14:paraId="18E08414"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231" w:type="dxa"/>
          </w:tcPr>
          <w:p w14:paraId="7837BC9E"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6FCA241D" w14:textId="77777777" w:rsidTr="00284B68">
        <w:tc>
          <w:tcPr>
            <w:tcW w:w="2338" w:type="dxa"/>
          </w:tcPr>
          <w:p w14:paraId="35B38647"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 xml:space="preserve">Ugdomas gebėjimas jausmus atpažinti ir </w:t>
            </w:r>
            <w:r w:rsidRPr="00614801">
              <w:rPr>
                <w:rFonts w:ascii="Times New Roman" w:hAnsi="Times New Roman" w:cs="Times New Roman"/>
                <w:sz w:val="24"/>
                <w:szCs w:val="24"/>
              </w:rPr>
              <w:lastRenderedPageBreak/>
              <w:t>įvardyti, suvokti emocinius pokyčius ir juos valdyti, gebėti įsivertinti savo emocijas muzikiniame procese / Analizuoti jausmų ir emocijų raišką, suvokti jų poveikį asmenybei</w:t>
            </w:r>
          </w:p>
        </w:tc>
        <w:tc>
          <w:tcPr>
            <w:tcW w:w="4007" w:type="dxa"/>
          </w:tcPr>
          <w:p w14:paraId="43332843" w14:textId="77777777" w:rsidR="00284B68" w:rsidRPr="00614801" w:rsidRDefault="00284B68" w:rsidP="00901781">
            <w:pPr>
              <w:pStyle w:val="Sraopastraipa"/>
              <w:numPr>
                <w:ilvl w:val="0"/>
                <w:numId w:val="9"/>
              </w:numPr>
              <w:rPr>
                <w:rFonts w:ascii="Times New Roman" w:hAnsi="Times New Roman" w:cs="Times New Roman"/>
                <w:sz w:val="24"/>
                <w:szCs w:val="24"/>
              </w:rPr>
            </w:pPr>
            <w:r w:rsidRPr="00614801">
              <w:rPr>
                <w:rFonts w:ascii="Times New Roman" w:hAnsi="Times New Roman" w:cs="Times New Roman"/>
                <w:sz w:val="24"/>
                <w:szCs w:val="24"/>
              </w:rPr>
              <w:lastRenderedPageBreak/>
              <w:t>emocijų raiška – gebėjimas reikšti savo emocijas</w:t>
            </w:r>
          </w:p>
          <w:p w14:paraId="1C9C5D58" w14:textId="77777777" w:rsidR="00284B68" w:rsidRPr="00614801" w:rsidRDefault="00284B68" w:rsidP="00901781">
            <w:pPr>
              <w:pStyle w:val="Sraopastraipa"/>
              <w:numPr>
                <w:ilvl w:val="0"/>
                <w:numId w:val="9"/>
              </w:numPr>
              <w:rPr>
                <w:rFonts w:ascii="Times New Roman" w:hAnsi="Times New Roman" w:cs="Times New Roman"/>
                <w:sz w:val="24"/>
                <w:szCs w:val="24"/>
              </w:rPr>
            </w:pPr>
            <w:r w:rsidRPr="00614801">
              <w:rPr>
                <w:rFonts w:ascii="Times New Roman" w:hAnsi="Times New Roman" w:cs="Times New Roman"/>
                <w:sz w:val="24"/>
                <w:szCs w:val="24"/>
              </w:rPr>
              <w:lastRenderedPageBreak/>
              <w:t>emocijų suvokimas - gebėjimas atpažinti jausmus ir emocijų raišką</w:t>
            </w:r>
          </w:p>
          <w:p w14:paraId="35B5CBFE" w14:textId="77777777" w:rsidR="00284B68" w:rsidRPr="00614801" w:rsidRDefault="00284B68" w:rsidP="00901781">
            <w:pPr>
              <w:pStyle w:val="Sraopastraipa"/>
              <w:numPr>
                <w:ilvl w:val="0"/>
                <w:numId w:val="9"/>
              </w:numPr>
              <w:rPr>
                <w:rFonts w:ascii="Times New Roman" w:hAnsi="Times New Roman" w:cs="Times New Roman"/>
                <w:sz w:val="24"/>
                <w:szCs w:val="24"/>
              </w:rPr>
            </w:pPr>
            <w:r w:rsidRPr="00614801">
              <w:rPr>
                <w:rFonts w:ascii="Times New Roman" w:hAnsi="Times New Roman" w:cs="Times New Roman"/>
                <w:sz w:val="24"/>
                <w:szCs w:val="24"/>
              </w:rPr>
              <w:t>emocijų  įvardijimas - gebėjimas atskleisti savo emocinę patirtį</w:t>
            </w:r>
          </w:p>
          <w:p w14:paraId="1A5F8CA4" w14:textId="77777777" w:rsidR="00284B68" w:rsidRPr="00614801" w:rsidRDefault="00284B68" w:rsidP="00627CBF">
            <w:pPr>
              <w:pStyle w:val="Sraopastraipa"/>
              <w:numPr>
                <w:ilvl w:val="0"/>
                <w:numId w:val="9"/>
              </w:numPr>
              <w:rPr>
                <w:rFonts w:ascii="Times New Roman" w:hAnsi="Times New Roman" w:cs="Times New Roman"/>
                <w:sz w:val="24"/>
                <w:szCs w:val="24"/>
              </w:rPr>
            </w:pPr>
            <w:r w:rsidRPr="00614801">
              <w:rPr>
                <w:rFonts w:ascii="Times New Roman" w:hAnsi="Times New Roman" w:cs="Times New Roman"/>
                <w:sz w:val="24"/>
                <w:szCs w:val="24"/>
              </w:rPr>
              <w:t>emocinė savikontrolė  -gebėjimas valdyti emocijų raišką, įtakoti pozityvų pokytį.</w:t>
            </w:r>
          </w:p>
        </w:tc>
        <w:tc>
          <w:tcPr>
            <w:tcW w:w="3231" w:type="dxa"/>
          </w:tcPr>
          <w:p w14:paraId="5EA34059" w14:textId="77777777" w:rsidR="00284B68" w:rsidRPr="00614801" w:rsidRDefault="005D2FA6" w:rsidP="00627CBF">
            <w:p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Klausytis muzikos fragmentų ir atrinkti atitinkamų emocijų </w:t>
            </w:r>
            <w:r w:rsidRPr="00614801">
              <w:rPr>
                <w:rFonts w:ascii="Times New Roman" w:hAnsi="Times New Roman" w:cs="Times New Roman"/>
                <w:sz w:val="24"/>
                <w:szCs w:val="24"/>
              </w:rPr>
              <w:lastRenderedPageBreak/>
              <w:t>pavadinimus iš "emocijų rato" kortelių;</w:t>
            </w:r>
          </w:p>
          <w:p w14:paraId="37E88F31" w14:textId="77777777" w:rsidR="005D2FA6" w:rsidRPr="00614801" w:rsidRDefault="005D2FA6" w:rsidP="005D2FA6">
            <w:pPr>
              <w:rPr>
                <w:rFonts w:ascii="Times New Roman" w:hAnsi="Times New Roman" w:cs="Times New Roman"/>
                <w:sz w:val="24"/>
                <w:szCs w:val="24"/>
              </w:rPr>
            </w:pPr>
            <w:r w:rsidRPr="00614801">
              <w:rPr>
                <w:rFonts w:ascii="Times New Roman" w:hAnsi="Times New Roman" w:cs="Times New Roman"/>
                <w:sz w:val="24"/>
                <w:szCs w:val="24"/>
              </w:rPr>
              <w:t>Pasirinkti atvirutę/paveiksliuką iš rinkinio, tada improvizuoti ir įvardinti emociją;</w:t>
            </w:r>
          </w:p>
        </w:tc>
      </w:tr>
      <w:tr w:rsidR="00920210" w:rsidRPr="00614801" w14:paraId="5F07807A" w14:textId="77777777" w:rsidTr="00627CBF">
        <w:tc>
          <w:tcPr>
            <w:tcW w:w="9576" w:type="dxa"/>
            <w:gridSpan w:val="3"/>
          </w:tcPr>
          <w:p w14:paraId="38D85A28"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lastRenderedPageBreak/>
              <w:t>Mąstymo pažinimas</w:t>
            </w:r>
          </w:p>
        </w:tc>
      </w:tr>
      <w:tr w:rsidR="00284B68" w:rsidRPr="00614801" w14:paraId="3699728D" w14:textId="77777777" w:rsidTr="00284B68">
        <w:tc>
          <w:tcPr>
            <w:tcW w:w="2338" w:type="dxa"/>
          </w:tcPr>
          <w:p w14:paraId="3DD8C141"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4007" w:type="dxa"/>
          </w:tcPr>
          <w:p w14:paraId="3F7ABAE6"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231" w:type="dxa"/>
          </w:tcPr>
          <w:p w14:paraId="6260CCB0"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6DB17F4A" w14:textId="77777777" w:rsidTr="00284B68">
        <w:tc>
          <w:tcPr>
            <w:tcW w:w="2338" w:type="dxa"/>
          </w:tcPr>
          <w:p w14:paraId="37CC534E" w14:textId="77777777" w:rsidR="00284B68" w:rsidRPr="00614801" w:rsidRDefault="00284B68" w:rsidP="00901781">
            <w:pPr>
              <w:rPr>
                <w:rFonts w:ascii="Times New Roman" w:hAnsi="Times New Roman" w:cs="Times New Roman"/>
                <w:sz w:val="24"/>
                <w:szCs w:val="24"/>
              </w:rPr>
            </w:pPr>
            <w:r w:rsidRPr="00614801">
              <w:rPr>
                <w:rFonts w:ascii="Times New Roman" w:hAnsi="Times New Roman" w:cs="Times New Roman"/>
                <w:sz w:val="24"/>
                <w:szCs w:val="24"/>
              </w:rPr>
              <w:t xml:space="preserve">Savimonės, adekvataus savęs vertinimo ugdymas aktyvioje muzikinėje veikloje / </w:t>
            </w:r>
          </w:p>
          <w:p w14:paraId="34A4A723" w14:textId="77777777" w:rsidR="00284B68" w:rsidRPr="00614801" w:rsidRDefault="00284B68" w:rsidP="00627CBF">
            <w:pPr>
              <w:rPr>
                <w:rFonts w:ascii="Times New Roman" w:hAnsi="Times New Roman" w:cs="Times New Roman"/>
                <w:sz w:val="24"/>
                <w:szCs w:val="24"/>
                <w:lang w:val="it-IT"/>
              </w:rPr>
            </w:pPr>
            <w:r w:rsidRPr="00614801">
              <w:rPr>
                <w:rFonts w:ascii="Times New Roman" w:hAnsi="Times New Roman" w:cs="Times New Roman"/>
                <w:sz w:val="24"/>
                <w:szCs w:val="24"/>
                <w:lang w:val="it-IT"/>
              </w:rPr>
              <w:t>Identifikuoti patirtį ir pokyčius, kurie padeda keistis</w:t>
            </w:r>
          </w:p>
        </w:tc>
        <w:tc>
          <w:tcPr>
            <w:tcW w:w="4007" w:type="dxa"/>
          </w:tcPr>
          <w:p w14:paraId="2BACAE5A" w14:textId="77777777" w:rsidR="00284B68" w:rsidRPr="00614801" w:rsidRDefault="00284B68" w:rsidP="00901781">
            <w:pPr>
              <w:pStyle w:val="Sraopastraipa"/>
              <w:numPr>
                <w:ilvl w:val="0"/>
                <w:numId w:val="11"/>
              </w:numPr>
              <w:rPr>
                <w:rFonts w:ascii="Times New Roman" w:hAnsi="Times New Roman" w:cs="Times New Roman"/>
                <w:sz w:val="24"/>
                <w:szCs w:val="24"/>
                <w:lang w:val="en-US"/>
              </w:rPr>
            </w:pPr>
            <w:r w:rsidRPr="00614801">
              <w:rPr>
                <w:rFonts w:ascii="Times New Roman" w:hAnsi="Times New Roman" w:cs="Times New Roman"/>
                <w:sz w:val="24"/>
                <w:szCs w:val="24"/>
              </w:rPr>
              <w:t xml:space="preserve">pasitikėjimas savimi; </w:t>
            </w:r>
          </w:p>
          <w:p w14:paraId="1AA974DC" w14:textId="77777777" w:rsidR="00284B68" w:rsidRPr="00614801" w:rsidRDefault="00284B68" w:rsidP="00901781">
            <w:pPr>
              <w:pStyle w:val="Sraopastraipa"/>
              <w:numPr>
                <w:ilvl w:val="0"/>
                <w:numId w:val="11"/>
              </w:numPr>
              <w:rPr>
                <w:rFonts w:ascii="Times New Roman" w:hAnsi="Times New Roman" w:cs="Times New Roman"/>
                <w:sz w:val="24"/>
                <w:szCs w:val="24"/>
                <w:lang w:val="en-US"/>
              </w:rPr>
            </w:pPr>
            <w:r w:rsidRPr="00614801">
              <w:rPr>
                <w:rFonts w:ascii="Times New Roman" w:hAnsi="Times New Roman" w:cs="Times New Roman"/>
                <w:sz w:val="24"/>
                <w:szCs w:val="24"/>
              </w:rPr>
              <w:t xml:space="preserve">savigarba ir orumas; </w:t>
            </w:r>
          </w:p>
          <w:p w14:paraId="71F4DE4E" w14:textId="77777777" w:rsidR="00284B68" w:rsidRPr="00614801" w:rsidRDefault="00284B68" w:rsidP="00901781">
            <w:pPr>
              <w:pStyle w:val="Sraopastraipa"/>
              <w:numPr>
                <w:ilvl w:val="0"/>
                <w:numId w:val="11"/>
              </w:numPr>
              <w:rPr>
                <w:rFonts w:ascii="Times New Roman" w:hAnsi="Times New Roman" w:cs="Times New Roman"/>
                <w:sz w:val="24"/>
                <w:szCs w:val="24"/>
                <w:lang w:val="en-US"/>
              </w:rPr>
            </w:pPr>
            <w:r w:rsidRPr="00614801">
              <w:rPr>
                <w:rFonts w:ascii="Times New Roman" w:hAnsi="Times New Roman" w:cs="Times New Roman"/>
                <w:sz w:val="24"/>
                <w:szCs w:val="24"/>
              </w:rPr>
              <w:t>žinios apie savo teigiamas ypatybes ir trūkumus;</w:t>
            </w:r>
          </w:p>
          <w:p w14:paraId="5A0153FD" w14:textId="77777777" w:rsidR="00284B68" w:rsidRPr="00614801" w:rsidRDefault="00284B68" w:rsidP="00901781">
            <w:pPr>
              <w:pStyle w:val="Sraopastraipa"/>
              <w:numPr>
                <w:ilvl w:val="0"/>
                <w:numId w:val="11"/>
              </w:numPr>
              <w:rPr>
                <w:rFonts w:ascii="Times New Roman" w:hAnsi="Times New Roman" w:cs="Times New Roman"/>
                <w:sz w:val="24"/>
                <w:szCs w:val="24"/>
                <w:lang w:val="en-US"/>
              </w:rPr>
            </w:pPr>
            <w:r w:rsidRPr="00614801">
              <w:rPr>
                <w:rFonts w:ascii="Times New Roman" w:hAnsi="Times New Roman" w:cs="Times New Roman"/>
                <w:sz w:val="24"/>
                <w:szCs w:val="24"/>
              </w:rPr>
              <w:t>priklausymo grupei suvokimas</w:t>
            </w:r>
          </w:p>
        </w:tc>
        <w:tc>
          <w:tcPr>
            <w:tcW w:w="3231" w:type="dxa"/>
          </w:tcPr>
          <w:p w14:paraId="00000248" w14:textId="77777777" w:rsidR="00EA6FEF" w:rsidRPr="00614801" w:rsidRDefault="006646BA" w:rsidP="006646BA">
            <w:pPr>
              <w:spacing w:after="0"/>
              <w:rPr>
                <w:rFonts w:ascii="Times New Roman" w:hAnsi="Times New Roman" w:cs="Times New Roman"/>
                <w:sz w:val="24"/>
                <w:szCs w:val="24"/>
              </w:rPr>
            </w:pPr>
            <w:r w:rsidRPr="00614801">
              <w:rPr>
                <w:rFonts w:ascii="Times New Roman" w:hAnsi="Times New Roman" w:cs="Times New Roman"/>
                <w:sz w:val="24"/>
                <w:szCs w:val="24"/>
              </w:rPr>
              <w:t>S</w:t>
            </w:r>
            <w:r w:rsidR="00EA6FEF" w:rsidRPr="00614801">
              <w:rPr>
                <w:rFonts w:ascii="Times New Roman" w:hAnsi="Times New Roman" w:cs="Times New Roman"/>
                <w:sz w:val="24"/>
                <w:szCs w:val="24"/>
              </w:rPr>
              <w:t xml:space="preserve">iužeto </w:t>
            </w:r>
            <w:r w:rsidR="009071DF" w:rsidRPr="00614801">
              <w:rPr>
                <w:rFonts w:ascii="Times New Roman" w:hAnsi="Times New Roman" w:cs="Times New Roman"/>
                <w:sz w:val="24"/>
                <w:szCs w:val="24"/>
              </w:rPr>
              <w:t xml:space="preserve">muzikinei </w:t>
            </w:r>
            <w:r w:rsidR="00EA6FEF" w:rsidRPr="00614801">
              <w:rPr>
                <w:rFonts w:ascii="Times New Roman" w:hAnsi="Times New Roman" w:cs="Times New Roman"/>
                <w:sz w:val="24"/>
                <w:szCs w:val="24"/>
              </w:rPr>
              <w:t>improvizacijai ar žodžių dainai kūrimas</w:t>
            </w:r>
            <w:r w:rsidRPr="00614801">
              <w:rPr>
                <w:rFonts w:ascii="Times New Roman" w:hAnsi="Times New Roman" w:cs="Times New Roman"/>
                <w:sz w:val="24"/>
                <w:szCs w:val="24"/>
              </w:rPr>
              <w:t>;</w:t>
            </w:r>
          </w:p>
          <w:p w14:paraId="1B6430D1" w14:textId="77777777" w:rsidR="00284B68" w:rsidRPr="00614801" w:rsidRDefault="006646BA" w:rsidP="006646BA">
            <w:pPr>
              <w:spacing w:after="0"/>
              <w:rPr>
                <w:rFonts w:ascii="Times New Roman" w:hAnsi="Times New Roman" w:cs="Times New Roman"/>
                <w:sz w:val="24"/>
                <w:szCs w:val="24"/>
              </w:rPr>
            </w:pPr>
            <w:r w:rsidRPr="00614801">
              <w:rPr>
                <w:rFonts w:ascii="Times New Roman" w:hAnsi="Times New Roman" w:cs="Times New Roman"/>
                <w:sz w:val="24"/>
                <w:szCs w:val="24"/>
              </w:rPr>
              <w:t>Klausimai, skatinantys refleksiją</w:t>
            </w:r>
          </w:p>
        </w:tc>
      </w:tr>
      <w:tr w:rsidR="00920210" w:rsidRPr="00614801" w14:paraId="730F47AA" w14:textId="77777777" w:rsidTr="00627CBF">
        <w:tc>
          <w:tcPr>
            <w:tcW w:w="9576" w:type="dxa"/>
            <w:gridSpan w:val="3"/>
          </w:tcPr>
          <w:p w14:paraId="4D6D3ECE"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Elgesio pažinimas</w:t>
            </w:r>
          </w:p>
        </w:tc>
      </w:tr>
      <w:tr w:rsidR="00284B68" w:rsidRPr="00614801" w14:paraId="0E0FDD00" w14:textId="77777777" w:rsidTr="00284B68">
        <w:tc>
          <w:tcPr>
            <w:tcW w:w="2338" w:type="dxa"/>
          </w:tcPr>
          <w:p w14:paraId="2C3D3500"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4007" w:type="dxa"/>
          </w:tcPr>
          <w:p w14:paraId="43271EBC"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231" w:type="dxa"/>
          </w:tcPr>
          <w:p w14:paraId="4ED2F50D"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20396A7A" w14:textId="77777777" w:rsidTr="00284B68">
        <w:tc>
          <w:tcPr>
            <w:tcW w:w="2338" w:type="dxa"/>
          </w:tcPr>
          <w:p w14:paraId="119E0459"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Atsakomybės už savo elgseną ir jos pasekmes ugdymas, gebėjimas pasipriešinti neigiamai įtakai, netinkamo elgesio koregavimas / Ugdytis pagarbų požiūrį į kitą, siekti teigiamų asmeninio elgesio pokyčių</w:t>
            </w:r>
          </w:p>
        </w:tc>
        <w:tc>
          <w:tcPr>
            <w:tcW w:w="4007" w:type="dxa"/>
          </w:tcPr>
          <w:p w14:paraId="76197869" w14:textId="77777777" w:rsidR="00284B68" w:rsidRPr="00614801" w:rsidRDefault="00284B68" w:rsidP="00901781">
            <w:pPr>
              <w:pStyle w:val="Sraopastraipa"/>
              <w:numPr>
                <w:ilvl w:val="0"/>
                <w:numId w:val="12"/>
              </w:numPr>
              <w:rPr>
                <w:rFonts w:ascii="Times New Roman" w:hAnsi="Times New Roman" w:cs="Times New Roman"/>
                <w:sz w:val="24"/>
                <w:szCs w:val="24"/>
              </w:rPr>
            </w:pPr>
            <w:r w:rsidRPr="00614801">
              <w:rPr>
                <w:rFonts w:ascii="Times New Roman" w:hAnsi="Times New Roman" w:cs="Times New Roman"/>
                <w:sz w:val="24"/>
                <w:szCs w:val="24"/>
              </w:rPr>
              <w:t>vertybinių nuostatų, elgesio taisyklių  (taip pa ir muzikavimo) priėmimas ;</w:t>
            </w:r>
          </w:p>
          <w:p w14:paraId="4A2D492F" w14:textId="77777777" w:rsidR="00284B68" w:rsidRPr="00614801" w:rsidRDefault="00284B68" w:rsidP="00901781">
            <w:pPr>
              <w:pStyle w:val="Sraopastraipa"/>
              <w:numPr>
                <w:ilvl w:val="0"/>
                <w:numId w:val="12"/>
              </w:numPr>
              <w:rPr>
                <w:rFonts w:ascii="Times New Roman" w:hAnsi="Times New Roman" w:cs="Times New Roman"/>
                <w:sz w:val="24"/>
                <w:szCs w:val="24"/>
              </w:rPr>
            </w:pPr>
            <w:r w:rsidRPr="00614801">
              <w:rPr>
                <w:rFonts w:ascii="Times New Roman" w:hAnsi="Times New Roman" w:cs="Times New Roman"/>
                <w:sz w:val="24"/>
                <w:szCs w:val="24"/>
              </w:rPr>
              <w:t>savo elgesio įsivertinimas;</w:t>
            </w:r>
          </w:p>
          <w:p w14:paraId="465D5F6C" w14:textId="77777777" w:rsidR="00284B68" w:rsidRPr="00614801" w:rsidRDefault="00284B68" w:rsidP="00901781">
            <w:pPr>
              <w:pStyle w:val="Sraopastraipa"/>
              <w:numPr>
                <w:ilvl w:val="0"/>
                <w:numId w:val="12"/>
              </w:numPr>
              <w:rPr>
                <w:rFonts w:ascii="Times New Roman" w:hAnsi="Times New Roman" w:cs="Times New Roman"/>
                <w:sz w:val="24"/>
                <w:szCs w:val="24"/>
              </w:rPr>
            </w:pPr>
            <w:r w:rsidRPr="00614801">
              <w:rPr>
                <w:rFonts w:ascii="Times New Roman" w:hAnsi="Times New Roman" w:cs="Times New Roman"/>
                <w:sz w:val="24"/>
                <w:szCs w:val="24"/>
              </w:rPr>
              <w:t>atsakomybės už savo elgesį kito atžvilgiu suvokimas;</w:t>
            </w:r>
          </w:p>
          <w:p w14:paraId="072299CA" w14:textId="77777777" w:rsidR="00284B68" w:rsidRPr="00614801" w:rsidRDefault="00284B68" w:rsidP="00627CBF">
            <w:pPr>
              <w:pStyle w:val="Sraopastraipa"/>
              <w:numPr>
                <w:ilvl w:val="0"/>
                <w:numId w:val="12"/>
              </w:numPr>
              <w:rPr>
                <w:rFonts w:ascii="Times New Roman" w:hAnsi="Times New Roman" w:cs="Times New Roman"/>
                <w:sz w:val="24"/>
                <w:szCs w:val="24"/>
                <w:lang w:val="it-IT"/>
              </w:rPr>
            </w:pPr>
            <w:r w:rsidRPr="00614801">
              <w:rPr>
                <w:rFonts w:ascii="Times New Roman" w:hAnsi="Times New Roman" w:cs="Times New Roman"/>
                <w:sz w:val="24"/>
                <w:szCs w:val="24"/>
              </w:rPr>
              <w:t>socialiai priimtino elgesio kaip vertybės suvokimas.</w:t>
            </w:r>
          </w:p>
        </w:tc>
        <w:tc>
          <w:tcPr>
            <w:tcW w:w="3231" w:type="dxa"/>
          </w:tcPr>
          <w:p w14:paraId="55728EE8" w14:textId="77777777" w:rsidR="00792784" w:rsidRPr="00614801" w:rsidRDefault="00792784" w:rsidP="00792784">
            <w:pPr>
              <w:spacing w:after="0"/>
              <w:rPr>
                <w:rFonts w:ascii="Times New Roman" w:hAnsi="Times New Roman" w:cs="Times New Roman"/>
                <w:sz w:val="24"/>
                <w:szCs w:val="24"/>
              </w:rPr>
            </w:pPr>
            <w:r w:rsidRPr="00614801">
              <w:rPr>
                <w:rFonts w:ascii="Times New Roman" w:hAnsi="Times New Roman" w:cs="Times New Roman"/>
                <w:sz w:val="24"/>
                <w:szCs w:val="24"/>
              </w:rPr>
              <w:t>Eksperimentuoti įvairaus elgesio modelius grupėje, bet orientuojantis į savo patyrimus:</w:t>
            </w:r>
          </w:p>
          <w:p w14:paraId="26E140C9" w14:textId="77777777" w:rsidR="00792784" w:rsidRPr="00614801" w:rsidRDefault="00792784" w:rsidP="00792784">
            <w:pPr>
              <w:spacing w:after="0"/>
              <w:rPr>
                <w:rFonts w:ascii="Times New Roman" w:hAnsi="Times New Roman" w:cs="Times New Roman"/>
                <w:sz w:val="24"/>
                <w:szCs w:val="24"/>
              </w:rPr>
            </w:pPr>
            <w:r w:rsidRPr="00614801">
              <w:rPr>
                <w:rFonts w:ascii="Times New Roman" w:hAnsi="Times New Roman" w:cs="Times New Roman"/>
                <w:sz w:val="24"/>
                <w:szCs w:val="24"/>
              </w:rPr>
              <w:t>lyderio elgesys (solo),</w:t>
            </w:r>
          </w:p>
          <w:p w14:paraId="2A7F2514" w14:textId="77777777" w:rsidR="00792784" w:rsidRPr="00614801" w:rsidRDefault="00792784" w:rsidP="00792784">
            <w:pPr>
              <w:spacing w:after="0"/>
              <w:rPr>
                <w:rFonts w:ascii="Times New Roman" w:hAnsi="Times New Roman" w:cs="Times New Roman"/>
                <w:sz w:val="24"/>
                <w:szCs w:val="24"/>
              </w:rPr>
            </w:pPr>
            <w:r w:rsidRPr="00614801">
              <w:rPr>
                <w:rFonts w:ascii="Times New Roman" w:hAnsi="Times New Roman" w:cs="Times New Roman"/>
                <w:sz w:val="24"/>
                <w:szCs w:val="24"/>
              </w:rPr>
              <w:t xml:space="preserve">pavaldus elgesys,  </w:t>
            </w:r>
          </w:p>
          <w:p w14:paraId="6ABE43BC" w14:textId="77777777" w:rsidR="00284B68" w:rsidRPr="00614801" w:rsidRDefault="00792784" w:rsidP="00792784">
            <w:pPr>
              <w:spacing w:after="0"/>
              <w:rPr>
                <w:rFonts w:ascii="Times New Roman" w:hAnsi="Times New Roman" w:cs="Times New Roman"/>
                <w:sz w:val="24"/>
                <w:szCs w:val="24"/>
              </w:rPr>
            </w:pPr>
            <w:r w:rsidRPr="00614801">
              <w:rPr>
                <w:rFonts w:ascii="Times New Roman" w:hAnsi="Times New Roman" w:cs="Times New Roman"/>
                <w:sz w:val="24"/>
                <w:szCs w:val="24"/>
              </w:rPr>
              <w:t>palydintis elgesys.</w:t>
            </w:r>
          </w:p>
        </w:tc>
      </w:tr>
      <w:tr w:rsidR="009079D2" w:rsidRPr="00614801" w14:paraId="5D999664" w14:textId="77777777" w:rsidTr="00D120E6">
        <w:tc>
          <w:tcPr>
            <w:tcW w:w="9576" w:type="dxa"/>
            <w:gridSpan w:val="3"/>
          </w:tcPr>
          <w:p w14:paraId="55B6825E" w14:textId="77777777" w:rsidR="004A59D2" w:rsidRPr="00614801" w:rsidRDefault="00BC6608" w:rsidP="004A59D2">
            <w:pPr>
              <w:spacing w:after="0"/>
              <w:jc w:val="center"/>
              <w:rPr>
                <w:rFonts w:ascii="Times New Roman" w:hAnsi="Times New Roman" w:cs="Times New Roman"/>
                <w:sz w:val="24"/>
                <w:szCs w:val="24"/>
                <w:lang w:eastAsia="lt-LT"/>
              </w:rPr>
            </w:pPr>
            <w:r w:rsidRPr="00614801">
              <w:rPr>
                <w:rFonts w:ascii="Times New Roman" w:hAnsi="Times New Roman" w:cs="Times New Roman"/>
                <w:b/>
                <w:bCs/>
                <w:sz w:val="24"/>
                <w:szCs w:val="24"/>
              </w:rPr>
              <w:t xml:space="preserve">UGDOMOS </w:t>
            </w:r>
            <w:r w:rsidR="009079D2" w:rsidRPr="00614801">
              <w:rPr>
                <w:rFonts w:ascii="Times New Roman" w:hAnsi="Times New Roman" w:cs="Times New Roman"/>
                <w:b/>
                <w:bCs/>
                <w:sz w:val="24"/>
                <w:szCs w:val="24"/>
              </w:rPr>
              <w:t>KOMPETENCIJOS</w:t>
            </w:r>
          </w:p>
          <w:p w14:paraId="55B424E4" w14:textId="77777777" w:rsidR="00BC6608" w:rsidRPr="00614801" w:rsidRDefault="00BC6608" w:rsidP="004A59D2">
            <w:pPr>
              <w:spacing w:after="0"/>
              <w:rPr>
                <w:rFonts w:ascii="Times New Roman" w:hAnsi="Times New Roman" w:cs="Times New Roman"/>
                <w:sz w:val="24"/>
                <w:szCs w:val="24"/>
                <w:lang w:eastAsia="lt-LT"/>
              </w:rPr>
            </w:pPr>
          </w:p>
          <w:p w14:paraId="7AF8295F" w14:textId="77777777" w:rsidR="004A59D2" w:rsidRPr="00614801" w:rsidRDefault="00BC6608" w:rsidP="004A59D2">
            <w:pPr>
              <w:spacing w:after="0"/>
              <w:rPr>
                <w:rFonts w:ascii="Times New Roman" w:hAnsi="Times New Roman" w:cs="Times New Roman"/>
                <w:sz w:val="24"/>
                <w:szCs w:val="24"/>
                <w:lang w:eastAsia="lt-LT"/>
              </w:rPr>
            </w:pPr>
            <w:r w:rsidRPr="00614801">
              <w:rPr>
                <w:rFonts w:ascii="Times New Roman" w:hAnsi="Times New Roman" w:cs="Times New Roman"/>
                <w:b/>
                <w:sz w:val="24"/>
                <w:szCs w:val="24"/>
                <w:lang w:eastAsia="lt-LT"/>
              </w:rPr>
              <w:t>A</w:t>
            </w:r>
            <w:r w:rsidR="004A59D2" w:rsidRPr="00614801">
              <w:rPr>
                <w:rFonts w:ascii="Times New Roman" w:hAnsi="Times New Roman" w:cs="Times New Roman"/>
                <w:b/>
                <w:sz w:val="24"/>
                <w:szCs w:val="24"/>
                <w:lang w:eastAsia="lt-LT"/>
              </w:rPr>
              <w:t>smeninės kompetencijos</w:t>
            </w:r>
            <w:r w:rsidR="004A59D2" w:rsidRPr="00614801">
              <w:rPr>
                <w:rFonts w:ascii="Times New Roman" w:hAnsi="Times New Roman" w:cs="Times New Roman"/>
                <w:sz w:val="24"/>
                <w:szCs w:val="24"/>
                <w:lang w:eastAsia="lt-LT"/>
              </w:rPr>
              <w:t>:</w:t>
            </w:r>
          </w:p>
          <w:p w14:paraId="1D582CF5" w14:textId="7182997F" w:rsidR="004A59D2" w:rsidRPr="00614801" w:rsidRDefault="009079D2" w:rsidP="0012765B">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Pažinti save ir save gerbti</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5AC167D4" w14:textId="6480B169" w:rsidR="009079D2" w:rsidRPr="00614801" w:rsidRDefault="009079D2" w:rsidP="0012765B">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lastRenderedPageBreak/>
              <w:t>Laikytis susitarimų ir taisyklių</w:t>
            </w:r>
            <w:r w:rsidR="002F3A8F">
              <w:rPr>
                <w:rFonts w:ascii="Times New Roman" w:hAnsi="Times New Roman" w:cs="Times New Roman"/>
                <w:sz w:val="24"/>
                <w:szCs w:val="24"/>
                <w:lang w:eastAsia="lt-LT"/>
              </w:rPr>
              <w:t>;</w:t>
            </w:r>
          </w:p>
          <w:p w14:paraId="48B90C07" w14:textId="3822F557" w:rsidR="009079D2" w:rsidRPr="00614801" w:rsidRDefault="009079D2" w:rsidP="0012765B">
            <w:pPr>
              <w:pStyle w:val="Sraopastraipa"/>
              <w:numPr>
                <w:ilvl w:val="0"/>
                <w:numId w:val="27"/>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Valdyti emocijas ir jausmus</w:t>
            </w:r>
            <w:r w:rsidR="002F3A8F">
              <w:rPr>
                <w:rFonts w:ascii="Times New Roman" w:hAnsi="Times New Roman" w:cs="Times New Roman"/>
                <w:sz w:val="24"/>
                <w:szCs w:val="24"/>
                <w:lang w:eastAsia="lt-LT"/>
              </w:rPr>
              <w:t>;</w:t>
            </w:r>
          </w:p>
          <w:p w14:paraId="7E0F447A" w14:textId="302AEF89" w:rsidR="009079D2" w:rsidRPr="00614801" w:rsidRDefault="009079D2" w:rsidP="0012765B">
            <w:pPr>
              <w:pStyle w:val="Sraopastraipa"/>
              <w:numPr>
                <w:ilvl w:val="0"/>
                <w:numId w:val="27"/>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Įvertinti savo jėgas ir priimti iššūkius</w:t>
            </w:r>
            <w:r w:rsidR="00BC6608" w:rsidRPr="00614801">
              <w:rPr>
                <w:rFonts w:ascii="Times New Roman" w:hAnsi="Times New Roman" w:cs="Times New Roman"/>
                <w:sz w:val="24"/>
                <w:szCs w:val="24"/>
                <w:lang w:eastAsia="lt-LT"/>
              </w:rPr>
              <w:t>, mokytis iš klaidų</w:t>
            </w:r>
            <w:r w:rsidR="002F3A8F">
              <w:rPr>
                <w:rFonts w:ascii="Times New Roman" w:hAnsi="Times New Roman" w:cs="Times New Roman"/>
                <w:sz w:val="24"/>
                <w:szCs w:val="24"/>
                <w:lang w:eastAsia="lt-LT"/>
              </w:rPr>
              <w:t>;</w:t>
            </w:r>
          </w:p>
          <w:p w14:paraId="2AC2F7A7" w14:textId="7A3427F1" w:rsidR="0012765B" w:rsidRPr="00614801" w:rsidRDefault="009079D2" w:rsidP="00BC6608">
            <w:pPr>
              <w:pStyle w:val="Sraopastraipa"/>
              <w:numPr>
                <w:ilvl w:val="0"/>
                <w:numId w:val="27"/>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Kryptingai </w:t>
            </w:r>
            <w:r w:rsidR="004A59D2" w:rsidRPr="00614801">
              <w:rPr>
                <w:rFonts w:ascii="Times New Roman" w:hAnsi="Times New Roman" w:cs="Times New Roman"/>
                <w:sz w:val="24"/>
                <w:szCs w:val="24"/>
                <w:lang w:eastAsia="lt-LT"/>
              </w:rPr>
              <w:t xml:space="preserve">ir kantriai </w:t>
            </w:r>
            <w:r w:rsidRPr="00614801">
              <w:rPr>
                <w:rFonts w:ascii="Times New Roman" w:hAnsi="Times New Roman" w:cs="Times New Roman"/>
                <w:sz w:val="24"/>
                <w:szCs w:val="24"/>
                <w:lang w:eastAsia="lt-LT"/>
              </w:rPr>
              <w:t xml:space="preserve">siekti </w:t>
            </w:r>
            <w:r w:rsidR="004A59D2" w:rsidRPr="00614801">
              <w:rPr>
                <w:rFonts w:ascii="Times New Roman" w:hAnsi="Times New Roman" w:cs="Times New Roman"/>
                <w:sz w:val="24"/>
                <w:szCs w:val="24"/>
                <w:lang w:eastAsia="lt-LT"/>
              </w:rPr>
              <w:t xml:space="preserve">tobulėjimo </w:t>
            </w:r>
            <w:r w:rsidRPr="00614801">
              <w:rPr>
                <w:rFonts w:ascii="Times New Roman" w:hAnsi="Times New Roman" w:cs="Times New Roman"/>
                <w:sz w:val="24"/>
                <w:szCs w:val="24"/>
                <w:lang w:eastAsia="lt-LT"/>
              </w:rPr>
              <w:t>tikslų</w:t>
            </w:r>
            <w:r w:rsidR="002F3A8F">
              <w:rPr>
                <w:rFonts w:ascii="Times New Roman" w:hAnsi="Times New Roman" w:cs="Times New Roman"/>
                <w:sz w:val="24"/>
                <w:szCs w:val="24"/>
                <w:lang w:eastAsia="lt-LT"/>
              </w:rPr>
              <w:t>.</w:t>
            </w:r>
          </w:p>
          <w:p w14:paraId="14A39AE9" w14:textId="77777777" w:rsidR="0012765B" w:rsidRPr="00614801" w:rsidRDefault="0012765B"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Komunikavimo kompetencijos:</w:t>
            </w:r>
          </w:p>
          <w:p w14:paraId="637A9CEE" w14:textId="3DED4C33"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Išklausyti</w:t>
            </w:r>
            <w:r w:rsidR="002F3A8F">
              <w:rPr>
                <w:rFonts w:ascii="Times New Roman" w:hAnsi="Times New Roman" w:cs="Times New Roman"/>
                <w:sz w:val="24"/>
                <w:szCs w:val="24"/>
                <w:lang w:eastAsia="lt-LT"/>
              </w:rPr>
              <w:t>;</w:t>
            </w:r>
          </w:p>
          <w:p w14:paraId="71E350D1" w14:textId="53911FE9"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Tinkamai naudoti ir suprasti kūno kalbą</w:t>
            </w:r>
            <w:r w:rsidR="002F3A8F">
              <w:rPr>
                <w:rFonts w:ascii="Times New Roman" w:hAnsi="Times New Roman" w:cs="Times New Roman"/>
                <w:sz w:val="24"/>
                <w:szCs w:val="24"/>
                <w:lang w:eastAsia="lt-LT"/>
              </w:rPr>
              <w:t>;</w:t>
            </w:r>
          </w:p>
          <w:p w14:paraId="38A05385" w14:textId="01821041"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Išsakyti mintis</w:t>
            </w:r>
            <w:r w:rsidR="002F3A8F">
              <w:rPr>
                <w:rFonts w:ascii="Times New Roman" w:hAnsi="Times New Roman" w:cs="Times New Roman"/>
                <w:sz w:val="24"/>
                <w:szCs w:val="24"/>
                <w:lang w:eastAsia="lt-LT"/>
              </w:rPr>
              <w:t>.</w:t>
            </w:r>
          </w:p>
          <w:p w14:paraId="479AD5D4" w14:textId="77777777" w:rsidR="002F3A8F" w:rsidRDefault="002F3A8F" w:rsidP="0012765B">
            <w:pPr>
              <w:rPr>
                <w:rFonts w:ascii="Times New Roman" w:hAnsi="Times New Roman" w:cs="Times New Roman"/>
                <w:b/>
                <w:sz w:val="24"/>
                <w:szCs w:val="24"/>
                <w:lang w:eastAsia="lt-LT"/>
              </w:rPr>
            </w:pPr>
          </w:p>
          <w:p w14:paraId="79B0D6E0" w14:textId="77777777" w:rsidR="0012765B" w:rsidRPr="00614801" w:rsidRDefault="0012765B"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Pažinimo kompetencijos:</w:t>
            </w:r>
          </w:p>
          <w:p w14:paraId="10304D1C" w14:textId="75B64296"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Turėti teigiamą požiūrį į mokymąsi</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280AD6DB" w14:textId="6C255E71"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Klausti ir ieškoti atsakymų</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42E1656D" w14:textId="70A4F448" w:rsidR="0012765B" w:rsidRPr="00614801" w:rsidRDefault="0012765B"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Stebėti, vertinti, daryti išvadas</w:t>
            </w:r>
            <w:r w:rsidR="002F3A8F">
              <w:rPr>
                <w:rFonts w:ascii="Times New Roman" w:hAnsi="Times New Roman" w:cs="Times New Roman"/>
                <w:sz w:val="24"/>
                <w:szCs w:val="24"/>
                <w:lang w:eastAsia="lt-LT"/>
              </w:rPr>
              <w:t>.</w:t>
            </w:r>
          </w:p>
          <w:p w14:paraId="60E2BDBD" w14:textId="77777777" w:rsidR="002F3A8F" w:rsidRDefault="002F3A8F" w:rsidP="0012765B">
            <w:pPr>
              <w:rPr>
                <w:rFonts w:ascii="Times New Roman" w:hAnsi="Times New Roman" w:cs="Times New Roman"/>
                <w:b/>
                <w:sz w:val="24"/>
                <w:szCs w:val="24"/>
                <w:lang w:eastAsia="lt-LT"/>
              </w:rPr>
            </w:pPr>
          </w:p>
          <w:p w14:paraId="5BFCE694" w14:textId="77777777" w:rsidR="00BC6608" w:rsidRPr="00614801" w:rsidRDefault="0012765B" w:rsidP="002F3A8F">
            <w:pPr>
              <w:spacing w:after="0"/>
              <w:rPr>
                <w:rFonts w:ascii="Times New Roman" w:hAnsi="Times New Roman" w:cs="Times New Roman"/>
                <w:sz w:val="24"/>
                <w:szCs w:val="24"/>
                <w:lang w:eastAsia="lt-LT"/>
              </w:rPr>
            </w:pPr>
            <w:r w:rsidRPr="00614801">
              <w:rPr>
                <w:rFonts w:ascii="Times New Roman" w:hAnsi="Times New Roman" w:cs="Times New Roman"/>
                <w:b/>
                <w:sz w:val="24"/>
                <w:szCs w:val="24"/>
                <w:lang w:eastAsia="lt-LT"/>
              </w:rPr>
              <w:t>K</w:t>
            </w:r>
            <w:r w:rsidR="00BC6608" w:rsidRPr="00614801">
              <w:rPr>
                <w:rFonts w:ascii="Times New Roman" w:hAnsi="Times New Roman" w:cs="Times New Roman"/>
                <w:b/>
                <w:sz w:val="24"/>
                <w:szCs w:val="24"/>
                <w:lang w:eastAsia="lt-LT"/>
              </w:rPr>
              <w:t>ūrybingumo kompetencijos:</w:t>
            </w:r>
          </w:p>
          <w:p w14:paraId="1026AFC2" w14:textId="53270C5D" w:rsidR="00BC6608" w:rsidRPr="00614801" w:rsidRDefault="00BC6608"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Mąstyti kūrybingai</w:t>
            </w:r>
            <w:r w:rsidR="002F3A8F">
              <w:rPr>
                <w:rFonts w:ascii="Times New Roman" w:hAnsi="Times New Roman" w:cs="Times New Roman"/>
                <w:sz w:val="24"/>
                <w:szCs w:val="24"/>
                <w:lang w:eastAsia="lt-LT"/>
              </w:rPr>
              <w:t>;</w:t>
            </w:r>
          </w:p>
          <w:p w14:paraId="37315FD9" w14:textId="1C122B19" w:rsidR="00BC6608" w:rsidRPr="00614801" w:rsidRDefault="00BC6608"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Drąsiai kelti idėjas</w:t>
            </w:r>
            <w:r w:rsidR="002F3A8F">
              <w:rPr>
                <w:rFonts w:ascii="Times New Roman" w:hAnsi="Times New Roman" w:cs="Times New Roman"/>
                <w:sz w:val="24"/>
                <w:szCs w:val="24"/>
                <w:lang w:eastAsia="lt-LT"/>
              </w:rPr>
              <w:t>;</w:t>
            </w:r>
          </w:p>
          <w:p w14:paraId="7C36CE69" w14:textId="000C135C" w:rsidR="0012765B" w:rsidRPr="00614801" w:rsidRDefault="00BC6608"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 Aktyviai ir kūrybingai veikti</w:t>
            </w:r>
            <w:r w:rsidR="002F3A8F">
              <w:rPr>
                <w:rFonts w:ascii="Times New Roman" w:hAnsi="Times New Roman" w:cs="Times New Roman"/>
                <w:sz w:val="24"/>
                <w:szCs w:val="24"/>
                <w:lang w:eastAsia="lt-LT"/>
              </w:rPr>
              <w:t>.</w:t>
            </w:r>
          </w:p>
        </w:tc>
      </w:tr>
    </w:tbl>
    <w:p w14:paraId="682B6B18" w14:textId="77777777" w:rsidR="00223EEF" w:rsidRPr="00614801" w:rsidRDefault="00223EEF" w:rsidP="00EF1B01">
      <w:pPr>
        <w:rPr>
          <w:rFonts w:ascii="Times New Roman" w:hAnsi="Times New Roman" w:cs="Times New Roman"/>
          <w:sz w:val="24"/>
          <w:szCs w:val="24"/>
        </w:rPr>
      </w:pPr>
    </w:p>
    <w:tbl>
      <w:tblPr>
        <w:tblStyle w:val="Lentelstinklelis"/>
        <w:tblW w:w="9576" w:type="dxa"/>
        <w:tblLook w:val="04A0" w:firstRow="1" w:lastRow="0" w:firstColumn="1" w:lastColumn="0" w:noHBand="0" w:noVBand="1"/>
      </w:tblPr>
      <w:tblGrid>
        <w:gridCol w:w="2574"/>
        <w:gridCol w:w="3771"/>
        <w:gridCol w:w="3156"/>
        <w:gridCol w:w="75"/>
      </w:tblGrid>
      <w:tr w:rsidR="00920210" w:rsidRPr="00614801" w14:paraId="103CF42F" w14:textId="77777777" w:rsidTr="004A59D2">
        <w:trPr>
          <w:gridAfter w:val="1"/>
          <w:wAfter w:w="75" w:type="dxa"/>
        </w:trPr>
        <w:tc>
          <w:tcPr>
            <w:tcW w:w="9501" w:type="dxa"/>
            <w:gridSpan w:val="3"/>
            <w:shd w:val="clear" w:color="auto" w:fill="EEECE1" w:themeFill="background2"/>
          </w:tcPr>
          <w:p w14:paraId="64B85FB8" w14:textId="77777777" w:rsidR="00920210" w:rsidRPr="00614801" w:rsidRDefault="008C5EF8" w:rsidP="00920210">
            <w:pPr>
              <w:pStyle w:val="Sraopastraipa"/>
              <w:numPr>
                <w:ilvl w:val="0"/>
                <w:numId w:val="2"/>
              </w:numPr>
              <w:rPr>
                <w:rFonts w:ascii="Times New Roman" w:hAnsi="Times New Roman" w:cs="Times New Roman"/>
                <w:sz w:val="24"/>
                <w:szCs w:val="24"/>
              </w:rPr>
            </w:pPr>
            <w:r w:rsidRPr="00614801">
              <w:rPr>
                <w:rFonts w:ascii="Times New Roman" w:hAnsi="Times New Roman" w:cs="Times New Roman"/>
                <w:b/>
                <w:bCs/>
                <w:sz w:val="24"/>
                <w:szCs w:val="24"/>
              </w:rPr>
              <w:t>BENDRAVIMO SU KITU TEMOS</w:t>
            </w:r>
          </w:p>
        </w:tc>
      </w:tr>
      <w:tr w:rsidR="00920210" w:rsidRPr="00614801" w14:paraId="29B2C1B8" w14:textId="77777777" w:rsidTr="004A59D2">
        <w:trPr>
          <w:gridAfter w:val="1"/>
          <w:wAfter w:w="75" w:type="dxa"/>
        </w:trPr>
        <w:tc>
          <w:tcPr>
            <w:tcW w:w="9501" w:type="dxa"/>
            <w:gridSpan w:val="3"/>
          </w:tcPr>
          <w:p w14:paraId="0D70567D"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Atspindėjimas poroje</w:t>
            </w:r>
          </w:p>
        </w:tc>
      </w:tr>
      <w:tr w:rsidR="00284B68" w:rsidRPr="00614801" w14:paraId="174CA99B" w14:textId="77777777" w:rsidTr="004A59D2">
        <w:trPr>
          <w:gridAfter w:val="1"/>
          <w:wAfter w:w="75" w:type="dxa"/>
        </w:trPr>
        <w:tc>
          <w:tcPr>
            <w:tcW w:w="2574" w:type="dxa"/>
          </w:tcPr>
          <w:p w14:paraId="49BE6E2F"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2995DFB6"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75B40C66"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71028A04" w14:textId="77777777" w:rsidTr="004A59D2">
        <w:trPr>
          <w:gridAfter w:val="1"/>
          <w:wAfter w:w="75" w:type="dxa"/>
        </w:trPr>
        <w:tc>
          <w:tcPr>
            <w:tcW w:w="2574" w:type="dxa"/>
          </w:tcPr>
          <w:p w14:paraId="73135F38" w14:textId="77777777" w:rsidR="00284B68" w:rsidRPr="00614801" w:rsidRDefault="00284B68" w:rsidP="00DE540B">
            <w:pPr>
              <w:rPr>
                <w:rFonts w:ascii="Times New Roman" w:hAnsi="Times New Roman" w:cs="Times New Roman"/>
                <w:sz w:val="24"/>
                <w:szCs w:val="24"/>
              </w:rPr>
            </w:pPr>
            <w:r w:rsidRPr="00614801">
              <w:rPr>
                <w:rFonts w:ascii="Times New Roman" w:hAnsi="Times New Roman" w:cs="Times New Roman"/>
                <w:sz w:val="24"/>
                <w:szCs w:val="24"/>
              </w:rPr>
              <w:t>Įgyti drąsos kurti, eksperimentuoti, ieškoti naujų raiškos, veiklos, elgesio būdų / Ugdyti savivoką, mokytis reikšti jausmus ir mintis muzikine kalba</w:t>
            </w:r>
          </w:p>
          <w:p w14:paraId="4938E539" w14:textId="77777777" w:rsidR="00284B68" w:rsidRPr="00614801" w:rsidRDefault="00284B68" w:rsidP="00627CBF">
            <w:pPr>
              <w:rPr>
                <w:rFonts w:ascii="Times New Roman" w:hAnsi="Times New Roman" w:cs="Times New Roman"/>
                <w:sz w:val="24"/>
                <w:szCs w:val="24"/>
              </w:rPr>
            </w:pPr>
          </w:p>
        </w:tc>
        <w:tc>
          <w:tcPr>
            <w:tcW w:w="3771" w:type="dxa"/>
          </w:tcPr>
          <w:p w14:paraId="26BE9B8B" w14:textId="77777777" w:rsidR="00284B68" w:rsidRPr="00614801" w:rsidRDefault="00284B68" w:rsidP="007650A7">
            <w:pPr>
              <w:pStyle w:val="Sraopastraipa"/>
              <w:numPr>
                <w:ilvl w:val="0"/>
                <w:numId w:val="13"/>
              </w:numPr>
              <w:rPr>
                <w:rFonts w:ascii="Times New Roman" w:hAnsi="Times New Roman" w:cs="Times New Roman"/>
                <w:sz w:val="24"/>
                <w:szCs w:val="24"/>
              </w:rPr>
            </w:pPr>
            <w:r w:rsidRPr="00614801">
              <w:rPr>
                <w:rFonts w:ascii="Times New Roman" w:hAnsi="Times New Roman" w:cs="Times New Roman"/>
                <w:sz w:val="24"/>
                <w:szCs w:val="24"/>
              </w:rPr>
              <w:t>ugdytis savęs pajautimą, kūno dalių suvokimą, savo garso ir judesio pojūtį;</w:t>
            </w:r>
          </w:p>
          <w:p w14:paraId="7961E32F" w14:textId="77777777" w:rsidR="00284B68" w:rsidRPr="00614801" w:rsidRDefault="00284B68" w:rsidP="007650A7">
            <w:pPr>
              <w:pStyle w:val="Sraopastraipa"/>
              <w:numPr>
                <w:ilvl w:val="0"/>
                <w:numId w:val="13"/>
              </w:numPr>
              <w:rPr>
                <w:rFonts w:ascii="Times New Roman" w:hAnsi="Times New Roman" w:cs="Times New Roman"/>
                <w:sz w:val="24"/>
                <w:szCs w:val="24"/>
              </w:rPr>
            </w:pPr>
            <w:r w:rsidRPr="00614801">
              <w:rPr>
                <w:rFonts w:ascii="Times New Roman" w:hAnsi="Times New Roman" w:cs="Times New Roman"/>
                <w:sz w:val="24"/>
                <w:szCs w:val="24"/>
              </w:rPr>
              <w:t>lavinti abipusio dėmesio komunikacinius įgūdžius;</w:t>
            </w:r>
          </w:p>
          <w:p w14:paraId="3B556B0D" w14:textId="77777777" w:rsidR="00284B68" w:rsidRPr="00614801" w:rsidRDefault="00284B68" w:rsidP="007650A7">
            <w:pPr>
              <w:pStyle w:val="Sraopastraipa"/>
              <w:numPr>
                <w:ilvl w:val="0"/>
                <w:numId w:val="13"/>
              </w:numPr>
              <w:rPr>
                <w:rFonts w:ascii="Times New Roman" w:hAnsi="Times New Roman" w:cs="Times New Roman"/>
                <w:sz w:val="24"/>
                <w:szCs w:val="24"/>
              </w:rPr>
            </w:pPr>
            <w:r w:rsidRPr="00614801">
              <w:rPr>
                <w:rFonts w:ascii="Times New Roman" w:hAnsi="Times New Roman" w:cs="Times New Roman"/>
                <w:sz w:val="24"/>
                <w:szCs w:val="24"/>
              </w:rPr>
              <w:t>lavinti motorinės ir vokalinės imitacijos įgūdžius;</w:t>
            </w:r>
          </w:p>
          <w:p w14:paraId="56F897A1" w14:textId="77777777" w:rsidR="00284B68" w:rsidRPr="00614801" w:rsidRDefault="00284B68" w:rsidP="007650A7">
            <w:pPr>
              <w:pStyle w:val="Sraopastraipa"/>
              <w:numPr>
                <w:ilvl w:val="0"/>
                <w:numId w:val="13"/>
              </w:numPr>
              <w:rPr>
                <w:rFonts w:ascii="Times New Roman" w:hAnsi="Times New Roman" w:cs="Times New Roman"/>
                <w:sz w:val="24"/>
                <w:szCs w:val="24"/>
                <w:lang w:val="en-US"/>
              </w:rPr>
            </w:pPr>
            <w:r w:rsidRPr="00614801">
              <w:rPr>
                <w:rFonts w:ascii="Times New Roman" w:hAnsi="Times New Roman" w:cs="Times New Roman"/>
                <w:sz w:val="24"/>
                <w:szCs w:val="24"/>
              </w:rPr>
              <w:t>didinti pasitikėjimą savimi ir savivertę</w:t>
            </w:r>
          </w:p>
        </w:tc>
        <w:tc>
          <w:tcPr>
            <w:tcW w:w="3156" w:type="dxa"/>
          </w:tcPr>
          <w:p w14:paraId="19DDE763" w14:textId="77777777" w:rsidR="00284B68" w:rsidRPr="00614801" w:rsidRDefault="00C82772" w:rsidP="00627CBF">
            <w:pPr>
              <w:rPr>
                <w:rFonts w:ascii="Times New Roman" w:hAnsi="Times New Roman" w:cs="Times New Roman"/>
                <w:sz w:val="24"/>
                <w:szCs w:val="24"/>
              </w:rPr>
            </w:pPr>
            <w:r w:rsidRPr="00614801">
              <w:rPr>
                <w:rFonts w:ascii="Times New Roman" w:hAnsi="Times New Roman" w:cs="Times New Roman"/>
                <w:sz w:val="24"/>
                <w:szCs w:val="24"/>
              </w:rPr>
              <w:t>Pavyzdžiui: „Beždžionė“, „Gaudymas“, „Du ant ledo aikštės“, „Aš esu veidrodis“;</w:t>
            </w:r>
          </w:p>
        </w:tc>
      </w:tr>
      <w:tr w:rsidR="00920210" w:rsidRPr="00614801" w14:paraId="053F8743" w14:textId="77777777" w:rsidTr="004A59D2">
        <w:trPr>
          <w:gridAfter w:val="1"/>
          <w:wAfter w:w="75" w:type="dxa"/>
        </w:trPr>
        <w:tc>
          <w:tcPr>
            <w:tcW w:w="9501" w:type="dxa"/>
            <w:gridSpan w:val="3"/>
          </w:tcPr>
          <w:p w14:paraId="0975BF7B"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Prisiderinimas poroje</w:t>
            </w:r>
          </w:p>
        </w:tc>
      </w:tr>
      <w:tr w:rsidR="00284B68" w:rsidRPr="00614801" w14:paraId="42FDF260" w14:textId="77777777" w:rsidTr="004A59D2">
        <w:trPr>
          <w:gridAfter w:val="1"/>
          <w:wAfter w:w="75" w:type="dxa"/>
        </w:trPr>
        <w:tc>
          <w:tcPr>
            <w:tcW w:w="2574" w:type="dxa"/>
          </w:tcPr>
          <w:p w14:paraId="7134C3F1"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104DF402"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1996A328"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2D5357F6" w14:textId="77777777" w:rsidTr="004A59D2">
        <w:trPr>
          <w:gridAfter w:val="1"/>
          <w:wAfter w:w="75" w:type="dxa"/>
        </w:trPr>
        <w:tc>
          <w:tcPr>
            <w:tcW w:w="2574" w:type="dxa"/>
          </w:tcPr>
          <w:p w14:paraId="2348133C"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 xml:space="preserve">Ugdyti kūrybiškumą, vaizduotę, improvizavimo gebėjimus / Ugdyti </w:t>
            </w:r>
            <w:r w:rsidRPr="00614801">
              <w:rPr>
                <w:rFonts w:ascii="Times New Roman" w:hAnsi="Times New Roman" w:cs="Times New Roman"/>
                <w:sz w:val="24"/>
                <w:szCs w:val="24"/>
              </w:rPr>
              <w:lastRenderedPageBreak/>
              <w:t xml:space="preserve">tarpusavio santykių inicijavimo, dėmesingumo, </w:t>
            </w:r>
            <w:proofErr w:type="spellStart"/>
            <w:r w:rsidRPr="00614801">
              <w:rPr>
                <w:rFonts w:ascii="Times New Roman" w:hAnsi="Times New Roman" w:cs="Times New Roman"/>
                <w:sz w:val="24"/>
                <w:szCs w:val="24"/>
              </w:rPr>
              <w:t>empatiškumo</w:t>
            </w:r>
            <w:proofErr w:type="spellEnd"/>
            <w:r w:rsidRPr="00614801">
              <w:rPr>
                <w:rFonts w:ascii="Times New Roman" w:hAnsi="Times New Roman" w:cs="Times New Roman"/>
                <w:sz w:val="24"/>
                <w:szCs w:val="24"/>
              </w:rPr>
              <w:t xml:space="preserve"> ir socialinės sąveikos įgūdžius</w:t>
            </w:r>
          </w:p>
        </w:tc>
        <w:tc>
          <w:tcPr>
            <w:tcW w:w="3771" w:type="dxa"/>
          </w:tcPr>
          <w:p w14:paraId="1F16ADC8" w14:textId="77777777" w:rsidR="00284B68" w:rsidRPr="00614801" w:rsidRDefault="00284B68" w:rsidP="007650A7">
            <w:pPr>
              <w:pStyle w:val="Sraopastraipa"/>
              <w:numPr>
                <w:ilvl w:val="0"/>
                <w:numId w:val="14"/>
              </w:num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gebėti klausytis – </w:t>
            </w:r>
            <w:proofErr w:type="spellStart"/>
            <w:r w:rsidRPr="00614801">
              <w:rPr>
                <w:rFonts w:ascii="Times New Roman" w:hAnsi="Times New Roman" w:cs="Times New Roman"/>
                <w:sz w:val="24"/>
                <w:szCs w:val="24"/>
              </w:rPr>
              <w:t>audijuoti</w:t>
            </w:r>
            <w:proofErr w:type="spellEnd"/>
            <w:r w:rsidRPr="00614801">
              <w:rPr>
                <w:rFonts w:ascii="Times New Roman" w:hAnsi="Times New Roman" w:cs="Times New Roman"/>
                <w:sz w:val="24"/>
                <w:szCs w:val="24"/>
              </w:rPr>
              <w:t>, plėsti aplinkos suvokimo ribas;</w:t>
            </w:r>
          </w:p>
          <w:p w14:paraId="441581FC" w14:textId="77777777" w:rsidR="00284B68" w:rsidRPr="00614801" w:rsidRDefault="00284B68" w:rsidP="007650A7">
            <w:pPr>
              <w:pStyle w:val="Sraopastraipa"/>
              <w:numPr>
                <w:ilvl w:val="0"/>
                <w:numId w:val="14"/>
              </w:numPr>
              <w:rPr>
                <w:rFonts w:ascii="Times New Roman" w:hAnsi="Times New Roman" w:cs="Times New Roman"/>
                <w:sz w:val="24"/>
                <w:szCs w:val="24"/>
              </w:rPr>
            </w:pPr>
            <w:r w:rsidRPr="00614801">
              <w:rPr>
                <w:rFonts w:ascii="Times New Roman" w:hAnsi="Times New Roman" w:cs="Times New Roman"/>
                <w:sz w:val="24"/>
                <w:szCs w:val="24"/>
              </w:rPr>
              <w:t xml:space="preserve">pasitikėti savimi ir kitu, stiprinti vidinės dvasinės pusiausvyros </w:t>
            </w:r>
            <w:r w:rsidRPr="00614801">
              <w:rPr>
                <w:rFonts w:ascii="Times New Roman" w:hAnsi="Times New Roman" w:cs="Times New Roman"/>
                <w:sz w:val="24"/>
                <w:szCs w:val="24"/>
              </w:rPr>
              <w:lastRenderedPageBreak/>
              <w:t>pojūtį;</w:t>
            </w:r>
          </w:p>
          <w:p w14:paraId="08288075" w14:textId="77777777" w:rsidR="00284B68" w:rsidRPr="00614801" w:rsidRDefault="00284B68" w:rsidP="007650A7">
            <w:pPr>
              <w:pStyle w:val="Sraopastraipa"/>
              <w:numPr>
                <w:ilvl w:val="0"/>
                <w:numId w:val="14"/>
              </w:numPr>
              <w:rPr>
                <w:rFonts w:ascii="Times New Roman" w:hAnsi="Times New Roman" w:cs="Times New Roman"/>
                <w:sz w:val="24"/>
                <w:szCs w:val="24"/>
              </w:rPr>
            </w:pPr>
            <w:r w:rsidRPr="00614801">
              <w:rPr>
                <w:rFonts w:ascii="Times New Roman" w:hAnsi="Times New Roman" w:cs="Times New Roman"/>
                <w:sz w:val="24"/>
                <w:szCs w:val="24"/>
              </w:rPr>
              <w:t>mokytis atliepti partnerio raišką, kurti tarpusavio sąveiką ir užtikrinti grįžtamąjį ryšį;</w:t>
            </w:r>
          </w:p>
          <w:p w14:paraId="14D4CF2A" w14:textId="77777777" w:rsidR="00284B68" w:rsidRPr="00614801" w:rsidRDefault="00284B68" w:rsidP="007650A7">
            <w:pPr>
              <w:pStyle w:val="Sraopastraipa"/>
              <w:numPr>
                <w:ilvl w:val="0"/>
                <w:numId w:val="14"/>
              </w:numPr>
              <w:rPr>
                <w:rFonts w:ascii="Times New Roman" w:hAnsi="Times New Roman" w:cs="Times New Roman"/>
                <w:sz w:val="24"/>
                <w:szCs w:val="24"/>
              </w:rPr>
            </w:pPr>
            <w:r w:rsidRPr="00614801">
              <w:rPr>
                <w:rFonts w:ascii="Times New Roman" w:hAnsi="Times New Roman" w:cs="Times New Roman"/>
                <w:sz w:val="24"/>
                <w:szCs w:val="24"/>
              </w:rPr>
              <w:t>plėsti neverbalinio bendravimo – kūno kalbos naudojimo galimybes.</w:t>
            </w:r>
          </w:p>
        </w:tc>
        <w:tc>
          <w:tcPr>
            <w:tcW w:w="3156" w:type="dxa"/>
          </w:tcPr>
          <w:p w14:paraId="431C3CC0" w14:textId="77777777" w:rsidR="00284B68" w:rsidRPr="00614801" w:rsidRDefault="00855AB7" w:rsidP="00627CBF">
            <w:p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Pavyzdžiui: „Muzikinė pantomimos fragmento improvizacija“, „Muzikinis kaleidoskopas nuotaikoms </w:t>
            </w:r>
            <w:r w:rsidRPr="00614801">
              <w:rPr>
                <w:rFonts w:ascii="Times New Roman" w:hAnsi="Times New Roman" w:cs="Times New Roman"/>
                <w:sz w:val="24"/>
                <w:szCs w:val="24"/>
              </w:rPr>
              <w:lastRenderedPageBreak/>
              <w:t>pakeisti“</w:t>
            </w:r>
          </w:p>
        </w:tc>
      </w:tr>
      <w:tr w:rsidR="00920210" w:rsidRPr="00614801" w14:paraId="5F5B2214" w14:textId="77777777" w:rsidTr="004A59D2">
        <w:trPr>
          <w:gridAfter w:val="1"/>
          <w:wAfter w:w="75" w:type="dxa"/>
        </w:trPr>
        <w:tc>
          <w:tcPr>
            <w:tcW w:w="9501" w:type="dxa"/>
            <w:gridSpan w:val="3"/>
          </w:tcPr>
          <w:p w14:paraId="71623368"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lastRenderedPageBreak/>
              <w:t>Eiliškumas poroje</w:t>
            </w:r>
          </w:p>
        </w:tc>
      </w:tr>
      <w:tr w:rsidR="00284B68" w:rsidRPr="00614801" w14:paraId="25E5E1BB" w14:textId="77777777" w:rsidTr="004A59D2">
        <w:trPr>
          <w:gridAfter w:val="1"/>
          <w:wAfter w:w="75" w:type="dxa"/>
        </w:trPr>
        <w:tc>
          <w:tcPr>
            <w:tcW w:w="2574" w:type="dxa"/>
          </w:tcPr>
          <w:p w14:paraId="46373880"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4F7F5B2B"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63D96433"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72AC7E92" w14:textId="77777777" w:rsidTr="004A59D2">
        <w:trPr>
          <w:gridAfter w:val="1"/>
          <w:wAfter w:w="75" w:type="dxa"/>
        </w:trPr>
        <w:tc>
          <w:tcPr>
            <w:tcW w:w="2574" w:type="dxa"/>
          </w:tcPr>
          <w:p w14:paraId="7F11774E" w14:textId="77777777" w:rsidR="00284B68" w:rsidRPr="00614801" w:rsidRDefault="00284B68" w:rsidP="00DE540B">
            <w:pPr>
              <w:rPr>
                <w:rFonts w:ascii="Times New Roman" w:hAnsi="Times New Roman" w:cs="Times New Roman"/>
                <w:sz w:val="24"/>
                <w:szCs w:val="24"/>
              </w:rPr>
            </w:pPr>
            <w:r w:rsidRPr="00614801">
              <w:rPr>
                <w:rFonts w:ascii="Times New Roman" w:hAnsi="Times New Roman" w:cs="Times New Roman"/>
                <w:sz w:val="24"/>
                <w:szCs w:val="24"/>
              </w:rPr>
              <w:t>Ugdyti komunikacinius gebėjimus: pojūtis Aš – Tu / Ugdytis atsakomybės jausmą ir socialinio sąmoningumo įgūdžius</w:t>
            </w:r>
          </w:p>
          <w:p w14:paraId="5C1AEA43" w14:textId="77777777" w:rsidR="00284B68" w:rsidRPr="00614801" w:rsidRDefault="00284B68" w:rsidP="00627CBF">
            <w:pPr>
              <w:rPr>
                <w:rFonts w:ascii="Times New Roman" w:hAnsi="Times New Roman" w:cs="Times New Roman"/>
                <w:sz w:val="24"/>
                <w:szCs w:val="24"/>
              </w:rPr>
            </w:pPr>
          </w:p>
        </w:tc>
        <w:tc>
          <w:tcPr>
            <w:tcW w:w="3771" w:type="dxa"/>
          </w:tcPr>
          <w:p w14:paraId="0F9A0128" w14:textId="77777777" w:rsidR="00284B68" w:rsidRPr="00614801" w:rsidRDefault="00284B68" w:rsidP="007650A7">
            <w:pPr>
              <w:pStyle w:val="Sraopastraipa"/>
              <w:numPr>
                <w:ilvl w:val="0"/>
                <w:numId w:val="15"/>
              </w:numPr>
              <w:rPr>
                <w:rFonts w:ascii="Times New Roman" w:hAnsi="Times New Roman" w:cs="Times New Roman"/>
                <w:sz w:val="24"/>
                <w:szCs w:val="24"/>
              </w:rPr>
            </w:pPr>
            <w:r w:rsidRPr="00614801">
              <w:rPr>
                <w:rFonts w:ascii="Times New Roman" w:hAnsi="Times New Roman" w:cs="Times New Roman"/>
                <w:sz w:val="24"/>
                <w:szCs w:val="24"/>
              </w:rPr>
              <w:t>lavinti muzikinę girdimąją bei regimąją atmintį, dėmesį užduočiai, garso – simbolio asocijavimo įgūdžius;</w:t>
            </w:r>
          </w:p>
          <w:p w14:paraId="222B15D4" w14:textId="77777777" w:rsidR="00284B68" w:rsidRPr="00614801" w:rsidRDefault="00284B68" w:rsidP="007650A7">
            <w:pPr>
              <w:pStyle w:val="Sraopastraipa"/>
              <w:numPr>
                <w:ilvl w:val="0"/>
                <w:numId w:val="15"/>
              </w:numPr>
              <w:rPr>
                <w:rFonts w:ascii="Times New Roman" w:hAnsi="Times New Roman" w:cs="Times New Roman"/>
                <w:sz w:val="24"/>
                <w:szCs w:val="24"/>
              </w:rPr>
            </w:pPr>
            <w:r w:rsidRPr="00614801">
              <w:rPr>
                <w:rFonts w:ascii="Times New Roman" w:hAnsi="Times New Roman" w:cs="Times New Roman"/>
                <w:sz w:val="24"/>
                <w:szCs w:val="24"/>
              </w:rPr>
              <w:t>ugdyti tarpusavio pasitikėjimą ir teigiamą emocinę priklausomybę;</w:t>
            </w:r>
          </w:p>
          <w:p w14:paraId="69F125A1" w14:textId="77777777" w:rsidR="00284B68" w:rsidRPr="00614801" w:rsidRDefault="00284B68" w:rsidP="00627CBF">
            <w:pPr>
              <w:pStyle w:val="Sraopastraipa"/>
              <w:numPr>
                <w:ilvl w:val="0"/>
                <w:numId w:val="15"/>
              </w:numPr>
              <w:rPr>
                <w:rFonts w:ascii="Times New Roman" w:hAnsi="Times New Roman" w:cs="Times New Roman"/>
                <w:sz w:val="24"/>
                <w:szCs w:val="24"/>
              </w:rPr>
            </w:pPr>
            <w:r w:rsidRPr="00614801">
              <w:rPr>
                <w:rFonts w:ascii="Times New Roman" w:hAnsi="Times New Roman" w:cs="Times New Roman"/>
                <w:sz w:val="24"/>
                <w:szCs w:val="24"/>
              </w:rPr>
              <w:t>lavinti kūrybiškumą – įtraukti kuo įvairesnius kūrybos elementus;</w:t>
            </w:r>
          </w:p>
          <w:p w14:paraId="633D737E" w14:textId="77777777" w:rsidR="00284B68" w:rsidRPr="00614801" w:rsidRDefault="00284B68" w:rsidP="00627CBF">
            <w:pPr>
              <w:pStyle w:val="Sraopastraipa"/>
              <w:numPr>
                <w:ilvl w:val="0"/>
                <w:numId w:val="15"/>
              </w:numPr>
              <w:rPr>
                <w:rFonts w:ascii="Times New Roman" w:hAnsi="Times New Roman" w:cs="Times New Roman"/>
                <w:sz w:val="24"/>
                <w:szCs w:val="24"/>
              </w:rPr>
            </w:pPr>
            <w:r w:rsidRPr="00614801">
              <w:rPr>
                <w:rFonts w:ascii="Times New Roman" w:hAnsi="Times New Roman" w:cs="Times New Roman"/>
                <w:sz w:val="24"/>
                <w:szCs w:val="24"/>
              </w:rPr>
              <w:t>mokytis išklausyti ir gerbti kito nuomonę</w:t>
            </w:r>
          </w:p>
        </w:tc>
        <w:tc>
          <w:tcPr>
            <w:tcW w:w="3156" w:type="dxa"/>
          </w:tcPr>
          <w:p w14:paraId="47849917" w14:textId="77777777" w:rsidR="00855AB7" w:rsidRPr="00614801" w:rsidRDefault="00855AB7" w:rsidP="00855AB7">
            <w:pPr>
              <w:spacing w:after="0"/>
              <w:rPr>
                <w:rFonts w:ascii="Times New Roman" w:hAnsi="Times New Roman" w:cs="Times New Roman"/>
                <w:sz w:val="24"/>
                <w:szCs w:val="24"/>
              </w:rPr>
            </w:pPr>
            <w:r w:rsidRPr="00614801">
              <w:rPr>
                <w:rFonts w:ascii="Times New Roman" w:hAnsi="Times New Roman" w:cs="Times New Roman"/>
                <w:sz w:val="24"/>
                <w:szCs w:val="24"/>
              </w:rPr>
              <w:t>Pavyzdžiui:</w:t>
            </w:r>
          </w:p>
          <w:p w14:paraId="44F1EBE9" w14:textId="77777777" w:rsidR="00855AB7" w:rsidRPr="00614801" w:rsidRDefault="00855AB7" w:rsidP="00855AB7">
            <w:pPr>
              <w:spacing w:after="0"/>
              <w:rPr>
                <w:rFonts w:ascii="Times New Roman" w:hAnsi="Times New Roman" w:cs="Times New Roman"/>
                <w:sz w:val="24"/>
                <w:szCs w:val="24"/>
              </w:rPr>
            </w:pPr>
            <w:r w:rsidRPr="00614801">
              <w:rPr>
                <w:rFonts w:ascii="Times New Roman" w:hAnsi="Times New Roman" w:cs="Times New Roman"/>
                <w:sz w:val="24"/>
                <w:szCs w:val="24"/>
              </w:rPr>
              <w:t>„</w:t>
            </w:r>
            <w:proofErr w:type="spellStart"/>
            <w:r w:rsidRPr="00614801">
              <w:rPr>
                <w:rFonts w:ascii="Times New Roman" w:hAnsi="Times New Roman" w:cs="Times New Roman"/>
                <w:sz w:val="24"/>
                <w:szCs w:val="24"/>
              </w:rPr>
              <w:t>Lego</w:t>
            </w:r>
            <w:proofErr w:type="spellEnd"/>
            <w:r w:rsidRPr="00614801">
              <w:rPr>
                <w:rFonts w:ascii="Times New Roman" w:hAnsi="Times New Roman" w:cs="Times New Roman"/>
                <w:sz w:val="24"/>
                <w:szCs w:val="24"/>
              </w:rPr>
              <w:t xml:space="preserve"> daina“ -kuriama grupėje paeiliui, jungiant tarsi </w:t>
            </w:r>
            <w:proofErr w:type="spellStart"/>
            <w:r w:rsidRPr="00614801">
              <w:rPr>
                <w:rFonts w:ascii="Times New Roman" w:hAnsi="Times New Roman" w:cs="Times New Roman"/>
                <w:sz w:val="24"/>
                <w:szCs w:val="24"/>
              </w:rPr>
              <w:t>lego</w:t>
            </w:r>
            <w:proofErr w:type="spellEnd"/>
            <w:r w:rsidRPr="00614801">
              <w:rPr>
                <w:rFonts w:ascii="Times New Roman" w:hAnsi="Times New Roman" w:cs="Times New Roman"/>
                <w:sz w:val="24"/>
                <w:szCs w:val="24"/>
              </w:rPr>
              <w:t xml:space="preserve"> kaladėles</w:t>
            </w:r>
          </w:p>
          <w:p w14:paraId="0FF41A58" w14:textId="77777777" w:rsidR="00855AB7" w:rsidRPr="00614801" w:rsidRDefault="00855AB7" w:rsidP="00855AB7">
            <w:pPr>
              <w:spacing w:after="0"/>
              <w:rPr>
                <w:rFonts w:ascii="Times New Roman" w:hAnsi="Times New Roman" w:cs="Times New Roman"/>
                <w:sz w:val="24"/>
                <w:szCs w:val="24"/>
              </w:rPr>
            </w:pPr>
            <w:r w:rsidRPr="00614801">
              <w:rPr>
                <w:rFonts w:ascii="Times New Roman" w:hAnsi="Times New Roman" w:cs="Times New Roman"/>
                <w:sz w:val="24"/>
                <w:szCs w:val="24"/>
              </w:rPr>
              <w:t xml:space="preserve">„Sviedinuko daina“ - žinomos dainos dainavimas grupėje tarpusavyje atsitiktine tvarka metant sviedinuką tam kas tęs </w:t>
            </w:r>
          </w:p>
          <w:p w14:paraId="22A36D80" w14:textId="77777777" w:rsidR="00284B68" w:rsidRPr="00614801" w:rsidRDefault="00855AB7" w:rsidP="00855AB7">
            <w:pPr>
              <w:spacing w:after="0"/>
              <w:rPr>
                <w:rFonts w:ascii="Times New Roman" w:hAnsi="Times New Roman" w:cs="Times New Roman"/>
                <w:sz w:val="24"/>
                <w:szCs w:val="24"/>
              </w:rPr>
            </w:pPr>
            <w:r w:rsidRPr="00614801">
              <w:rPr>
                <w:rFonts w:ascii="Times New Roman" w:hAnsi="Times New Roman" w:cs="Times New Roman"/>
                <w:sz w:val="24"/>
                <w:szCs w:val="24"/>
              </w:rPr>
              <w:t>Tinka įvairūs liaudies žaidimai ratu</w:t>
            </w:r>
          </w:p>
        </w:tc>
      </w:tr>
      <w:tr w:rsidR="00920210" w:rsidRPr="00614801" w14:paraId="05C58812" w14:textId="77777777" w:rsidTr="004A59D2">
        <w:trPr>
          <w:gridAfter w:val="1"/>
          <w:wAfter w:w="75" w:type="dxa"/>
        </w:trPr>
        <w:tc>
          <w:tcPr>
            <w:tcW w:w="9501" w:type="dxa"/>
            <w:gridSpan w:val="3"/>
          </w:tcPr>
          <w:p w14:paraId="5E809448" w14:textId="77777777" w:rsidR="00920210" w:rsidRPr="00614801" w:rsidRDefault="00920210" w:rsidP="00627CBF">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Darnus veikimas poroje</w:t>
            </w:r>
          </w:p>
        </w:tc>
      </w:tr>
      <w:tr w:rsidR="00284B68" w:rsidRPr="00614801" w14:paraId="3F9DE0D0" w14:textId="77777777" w:rsidTr="004A59D2">
        <w:trPr>
          <w:gridAfter w:val="1"/>
          <w:wAfter w:w="75" w:type="dxa"/>
        </w:trPr>
        <w:tc>
          <w:tcPr>
            <w:tcW w:w="2574" w:type="dxa"/>
          </w:tcPr>
          <w:p w14:paraId="0601BBF6"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0B94804C"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5B0A925D"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3E8D288B" w14:textId="77777777" w:rsidTr="004A59D2">
        <w:trPr>
          <w:gridAfter w:val="1"/>
          <w:wAfter w:w="75" w:type="dxa"/>
        </w:trPr>
        <w:tc>
          <w:tcPr>
            <w:tcW w:w="2574" w:type="dxa"/>
          </w:tcPr>
          <w:p w14:paraId="26C65C0A" w14:textId="77777777" w:rsidR="00284B68" w:rsidRPr="00614801" w:rsidRDefault="00284B68" w:rsidP="00DE540B">
            <w:pPr>
              <w:rPr>
                <w:rFonts w:ascii="Times New Roman" w:hAnsi="Times New Roman" w:cs="Times New Roman"/>
                <w:sz w:val="24"/>
                <w:szCs w:val="24"/>
              </w:rPr>
            </w:pPr>
            <w:r w:rsidRPr="00614801">
              <w:rPr>
                <w:rFonts w:ascii="Times New Roman" w:hAnsi="Times New Roman" w:cs="Times New Roman"/>
                <w:sz w:val="24"/>
                <w:szCs w:val="24"/>
              </w:rPr>
              <w:t xml:space="preserve">Ugdyti </w:t>
            </w:r>
            <w:proofErr w:type="spellStart"/>
            <w:r w:rsidRPr="00614801">
              <w:rPr>
                <w:rFonts w:ascii="Times New Roman" w:hAnsi="Times New Roman" w:cs="Times New Roman"/>
                <w:sz w:val="24"/>
                <w:szCs w:val="24"/>
              </w:rPr>
              <w:t>empatiškumą</w:t>
            </w:r>
            <w:proofErr w:type="spellEnd"/>
            <w:r w:rsidRPr="00614801">
              <w:rPr>
                <w:rFonts w:ascii="Times New Roman" w:hAnsi="Times New Roman" w:cs="Times New Roman"/>
                <w:sz w:val="24"/>
                <w:szCs w:val="24"/>
              </w:rPr>
              <w:t xml:space="preserve"> ir kooperacijos gebėjimus / Gebėti dalyvauti muzikiniame pokalbyje, naudojant dialoginio improvizacinio muzikavimo principus</w:t>
            </w:r>
          </w:p>
          <w:p w14:paraId="22C5A242" w14:textId="77777777" w:rsidR="00284B68" w:rsidRPr="00614801" w:rsidRDefault="00284B68" w:rsidP="007650A7">
            <w:pPr>
              <w:rPr>
                <w:rFonts w:ascii="Times New Roman" w:hAnsi="Times New Roman" w:cs="Times New Roman"/>
                <w:sz w:val="24"/>
                <w:szCs w:val="24"/>
              </w:rPr>
            </w:pPr>
          </w:p>
          <w:p w14:paraId="12EE816A" w14:textId="77777777" w:rsidR="00284B68" w:rsidRPr="00614801" w:rsidRDefault="00284B68" w:rsidP="00627CBF">
            <w:pPr>
              <w:rPr>
                <w:rFonts w:ascii="Times New Roman" w:hAnsi="Times New Roman" w:cs="Times New Roman"/>
                <w:sz w:val="24"/>
                <w:szCs w:val="24"/>
              </w:rPr>
            </w:pPr>
          </w:p>
        </w:tc>
        <w:tc>
          <w:tcPr>
            <w:tcW w:w="3771" w:type="dxa"/>
          </w:tcPr>
          <w:p w14:paraId="62E78544" w14:textId="77777777" w:rsidR="00284B68" w:rsidRPr="00614801" w:rsidRDefault="00284B68" w:rsidP="007650A7">
            <w:pPr>
              <w:pStyle w:val="Sraopastraipa"/>
              <w:numPr>
                <w:ilvl w:val="0"/>
                <w:numId w:val="16"/>
              </w:numPr>
              <w:rPr>
                <w:rFonts w:ascii="Times New Roman" w:hAnsi="Times New Roman" w:cs="Times New Roman"/>
                <w:sz w:val="24"/>
                <w:szCs w:val="24"/>
              </w:rPr>
            </w:pPr>
            <w:r w:rsidRPr="00614801">
              <w:rPr>
                <w:rFonts w:ascii="Times New Roman" w:hAnsi="Times New Roman" w:cs="Times New Roman"/>
                <w:sz w:val="24"/>
                <w:szCs w:val="24"/>
              </w:rPr>
              <w:t>muzikinių dialoginių struktūrų (pokalbių) pagrindu išreikšti save ir keistis emocine informacija;</w:t>
            </w:r>
          </w:p>
          <w:p w14:paraId="66F05FA9" w14:textId="77777777" w:rsidR="00284B68" w:rsidRPr="00614801" w:rsidRDefault="00284B68" w:rsidP="00627CBF">
            <w:pPr>
              <w:pStyle w:val="Sraopastraipa"/>
              <w:numPr>
                <w:ilvl w:val="0"/>
                <w:numId w:val="16"/>
              </w:numPr>
              <w:rPr>
                <w:rFonts w:ascii="Times New Roman" w:hAnsi="Times New Roman" w:cs="Times New Roman"/>
                <w:sz w:val="24"/>
                <w:szCs w:val="24"/>
              </w:rPr>
            </w:pPr>
            <w:r w:rsidRPr="00614801">
              <w:rPr>
                <w:rFonts w:ascii="Times New Roman" w:hAnsi="Times New Roman" w:cs="Times New Roman"/>
                <w:sz w:val="24"/>
                <w:szCs w:val="24"/>
              </w:rPr>
              <w:t>išklausant ir atliepiant partnerį ugdyti komunikacinius gebėjimus ir empatiškai derinti muzikinius veiksmus;</w:t>
            </w:r>
          </w:p>
          <w:p w14:paraId="2E92CE0E" w14:textId="77777777" w:rsidR="00284B68" w:rsidRPr="00614801" w:rsidRDefault="00284B68" w:rsidP="00627CBF">
            <w:pPr>
              <w:pStyle w:val="Sraopastraipa"/>
              <w:numPr>
                <w:ilvl w:val="0"/>
                <w:numId w:val="16"/>
              </w:numPr>
              <w:rPr>
                <w:rFonts w:ascii="Times New Roman" w:hAnsi="Times New Roman" w:cs="Times New Roman"/>
                <w:sz w:val="24"/>
                <w:szCs w:val="24"/>
              </w:rPr>
            </w:pPr>
            <w:r w:rsidRPr="00614801">
              <w:rPr>
                <w:rFonts w:ascii="Times New Roman" w:hAnsi="Times New Roman" w:cs="Times New Roman"/>
                <w:sz w:val="24"/>
                <w:szCs w:val="24"/>
                <w:lang w:val="pt-BR"/>
              </w:rPr>
              <w:t>kitokio požiūrio toleravimas ir bendravimo kultūros supratimas;</w:t>
            </w:r>
          </w:p>
          <w:p w14:paraId="50F7CBFF" w14:textId="77777777" w:rsidR="00284B68" w:rsidRPr="00614801" w:rsidRDefault="00284B68" w:rsidP="00627CBF">
            <w:pPr>
              <w:pStyle w:val="Sraopastraipa"/>
              <w:numPr>
                <w:ilvl w:val="0"/>
                <w:numId w:val="16"/>
              </w:numPr>
              <w:rPr>
                <w:rFonts w:ascii="Times New Roman" w:hAnsi="Times New Roman" w:cs="Times New Roman"/>
                <w:sz w:val="24"/>
                <w:szCs w:val="24"/>
              </w:rPr>
            </w:pPr>
            <w:r w:rsidRPr="00614801">
              <w:rPr>
                <w:rFonts w:ascii="Times New Roman" w:hAnsi="Times New Roman" w:cs="Times New Roman"/>
                <w:sz w:val="24"/>
                <w:szCs w:val="24"/>
              </w:rPr>
              <w:t xml:space="preserve">mokytis </w:t>
            </w:r>
            <w:r w:rsidRPr="00614801">
              <w:rPr>
                <w:rFonts w:ascii="Times New Roman" w:hAnsi="Times New Roman" w:cs="Times New Roman"/>
                <w:sz w:val="24"/>
                <w:szCs w:val="24"/>
                <w:lang w:val="pt-BR"/>
              </w:rPr>
              <w:t xml:space="preserve"> reflektuoti, diskutuoti, </w:t>
            </w:r>
            <w:r w:rsidRPr="00614801">
              <w:rPr>
                <w:rFonts w:ascii="Times New Roman" w:hAnsi="Times New Roman" w:cs="Times New Roman"/>
                <w:sz w:val="24"/>
                <w:szCs w:val="24"/>
              </w:rPr>
              <w:t>interpretuoti muzikinės raiškos turinį</w:t>
            </w:r>
            <w:r w:rsidRPr="00614801">
              <w:rPr>
                <w:rFonts w:ascii="Times New Roman" w:hAnsi="Times New Roman" w:cs="Times New Roman"/>
                <w:sz w:val="24"/>
                <w:szCs w:val="24"/>
                <w:lang w:val="pt-BR"/>
              </w:rPr>
              <w:t xml:space="preserve"> </w:t>
            </w:r>
          </w:p>
        </w:tc>
        <w:tc>
          <w:tcPr>
            <w:tcW w:w="3156" w:type="dxa"/>
          </w:tcPr>
          <w:p w14:paraId="4D59D877" w14:textId="77777777" w:rsidR="00855AB7" w:rsidRPr="00614801" w:rsidRDefault="00855AB7" w:rsidP="00855AB7">
            <w:pPr>
              <w:rPr>
                <w:rFonts w:ascii="Times New Roman" w:hAnsi="Times New Roman" w:cs="Times New Roman"/>
                <w:sz w:val="24"/>
                <w:szCs w:val="24"/>
              </w:rPr>
            </w:pPr>
            <w:r w:rsidRPr="00614801">
              <w:rPr>
                <w:rFonts w:ascii="Times New Roman" w:hAnsi="Times New Roman" w:cs="Times New Roman"/>
                <w:sz w:val="24"/>
                <w:szCs w:val="24"/>
              </w:rPr>
              <w:t>Pavyzdžiui:</w:t>
            </w:r>
          </w:p>
          <w:p w14:paraId="74554005" w14:textId="77777777" w:rsidR="00284B68" w:rsidRDefault="00855AB7" w:rsidP="0080700A">
            <w:pPr>
              <w:rPr>
                <w:rFonts w:ascii="Times New Roman" w:hAnsi="Times New Roman" w:cs="Times New Roman"/>
                <w:sz w:val="24"/>
                <w:szCs w:val="24"/>
              </w:rPr>
            </w:pPr>
            <w:r w:rsidRPr="00614801">
              <w:rPr>
                <w:rFonts w:ascii="Times New Roman" w:hAnsi="Times New Roman" w:cs="Times New Roman"/>
                <w:sz w:val="24"/>
                <w:szCs w:val="24"/>
              </w:rPr>
              <w:t>  „Atsitiktiniai duetai“, „Vokalinis-instrumentinis muzikinio fragmento improvizacija keliomis temomis:„ A</w:t>
            </w:r>
            <w:r w:rsidR="000303E3" w:rsidRPr="00614801">
              <w:rPr>
                <w:rFonts w:ascii="Times New Roman" w:hAnsi="Times New Roman" w:cs="Times New Roman"/>
                <w:sz w:val="24"/>
                <w:szCs w:val="24"/>
              </w:rPr>
              <w:t>udra jūroje “</w:t>
            </w:r>
            <w:r w:rsidR="0080700A" w:rsidRPr="00614801">
              <w:rPr>
                <w:rFonts w:ascii="Times New Roman" w:hAnsi="Times New Roman" w:cs="Times New Roman"/>
                <w:sz w:val="24"/>
                <w:szCs w:val="24"/>
              </w:rPr>
              <w:t>,</w:t>
            </w:r>
            <w:r w:rsidR="000303E3" w:rsidRPr="00614801">
              <w:rPr>
                <w:rFonts w:ascii="Times New Roman" w:hAnsi="Times New Roman" w:cs="Times New Roman"/>
                <w:sz w:val="24"/>
                <w:szCs w:val="24"/>
              </w:rPr>
              <w:t xml:space="preserve"> </w:t>
            </w:r>
            <w:r w:rsidR="0080700A" w:rsidRPr="00614801">
              <w:rPr>
                <w:rFonts w:ascii="Times New Roman" w:hAnsi="Times New Roman" w:cs="Times New Roman"/>
                <w:sz w:val="24"/>
                <w:szCs w:val="24"/>
              </w:rPr>
              <w:t>„</w:t>
            </w:r>
            <w:r w:rsidR="000303E3" w:rsidRPr="00614801">
              <w:rPr>
                <w:rFonts w:ascii="Times New Roman" w:hAnsi="Times New Roman" w:cs="Times New Roman"/>
                <w:sz w:val="24"/>
                <w:szCs w:val="24"/>
              </w:rPr>
              <w:t>Pagauk musę “,</w:t>
            </w:r>
            <w:r w:rsidR="0080700A" w:rsidRPr="00614801">
              <w:rPr>
                <w:rFonts w:ascii="Times New Roman" w:hAnsi="Times New Roman" w:cs="Times New Roman"/>
                <w:sz w:val="24"/>
                <w:szCs w:val="24"/>
              </w:rPr>
              <w:t xml:space="preserve"> „Palesk raketą</w:t>
            </w:r>
            <w:r w:rsidRPr="00614801">
              <w:rPr>
                <w:rFonts w:ascii="Times New Roman" w:hAnsi="Times New Roman" w:cs="Times New Roman"/>
                <w:sz w:val="24"/>
                <w:szCs w:val="24"/>
              </w:rPr>
              <w:t xml:space="preserve"> </w:t>
            </w:r>
            <w:r w:rsidR="0080700A" w:rsidRPr="00614801">
              <w:rPr>
                <w:rFonts w:ascii="Times New Roman" w:hAnsi="Times New Roman" w:cs="Times New Roman"/>
                <w:sz w:val="24"/>
                <w:szCs w:val="24"/>
              </w:rPr>
              <w:t>“, „</w:t>
            </w:r>
            <w:r w:rsidRPr="00614801">
              <w:rPr>
                <w:rFonts w:ascii="Times New Roman" w:hAnsi="Times New Roman" w:cs="Times New Roman"/>
                <w:sz w:val="24"/>
                <w:szCs w:val="24"/>
              </w:rPr>
              <w:t>Li</w:t>
            </w:r>
            <w:r w:rsidR="0080700A" w:rsidRPr="00614801">
              <w:rPr>
                <w:rFonts w:ascii="Times New Roman" w:hAnsi="Times New Roman" w:cs="Times New Roman"/>
                <w:sz w:val="24"/>
                <w:szCs w:val="24"/>
              </w:rPr>
              <w:t>ūtis</w:t>
            </w:r>
            <w:r w:rsidRPr="00614801">
              <w:rPr>
                <w:rFonts w:ascii="Times New Roman" w:hAnsi="Times New Roman" w:cs="Times New Roman"/>
                <w:sz w:val="24"/>
                <w:szCs w:val="24"/>
              </w:rPr>
              <w:t xml:space="preserve"> su perkūn</w:t>
            </w:r>
            <w:r w:rsidR="0080700A" w:rsidRPr="00614801">
              <w:rPr>
                <w:rFonts w:ascii="Times New Roman" w:hAnsi="Times New Roman" w:cs="Times New Roman"/>
                <w:sz w:val="24"/>
                <w:szCs w:val="24"/>
              </w:rPr>
              <w:t>ija</w:t>
            </w:r>
            <w:r w:rsidRPr="00614801">
              <w:rPr>
                <w:rFonts w:ascii="Times New Roman" w:hAnsi="Times New Roman" w:cs="Times New Roman"/>
                <w:sz w:val="24"/>
                <w:szCs w:val="24"/>
              </w:rPr>
              <w:t>“</w:t>
            </w:r>
            <w:r w:rsidR="0080700A" w:rsidRPr="00614801">
              <w:rPr>
                <w:rFonts w:ascii="Times New Roman" w:hAnsi="Times New Roman" w:cs="Times New Roman"/>
                <w:sz w:val="24"/>
                <w:szCs w:val="24"/>
              </w:rPr>
              <w:t xml:space="preserve"> </w:t>
            </w:r>
            <w:r w:rsidRPr="00614801">
              <w:rPr>
                <w:rFonts w:ascii="Times New Roman" w:hAnsi="Times New Roman" w:cs="Times New Roman"/>
                <w:sz w:val="24"/>
                <w:szCs w:val="24"/>
              </w:rPr>
              <w:t>ir kt.</w:t>
            </w:r>
          </w:p>
          <w:p w14:paraId="7D82969A" w14:textId="77777777" w:rsidR="00E66DF7" w:rsidRDefault="00E66DF7" w:rsidP="0080700A">
            <w:pPr>
              <w:rPr>
                <w:rFonts w:ascii="Times New Roman" w:hAnsi="Times New Roman" w:cs="Times New Roman"/>
                <w:sz w:val="24"/>
                <w:szCs w:val="24"/>
              </w:rPr>
            </w:pPr>
          </w:p>
          <w:p w14:paraId="2F6039A8" w14:textId="77777777" w:rsidR="00E66DF7" w:rsidRDefault="00E66DF7" w:rsidP="0080700A">
            <w:pPr>
              <w:rPr>
                <w:rFonts w:ascii="Times New Roman" w:hAnsi="Times New Roman" w:cs="Times New Roman"/>
                <w:sz w:val="24"/>
                <w:szCs w:val="24"/>
              </w:rPr>
            </w:pPr>
          </w:p>
          <w:p w14:paraId="5CBB7744" w14:textId="77777777" w:rsidR="00E66DF7" w:rsidRDefault="00E66DF7" w:rsidP="0080700A">
            <w:pPr>
              <w:rPr>
                <w:rFonts w:ascii="Times New Roman" w:hAnsi="Times New Roman" w:cs="Times New Roman"/>
                <w:sz w:val="24"/>
                <w:szCs w:val="24"/>
              </w:rPr>
            </w:pPr>
          </w:p>
          <w:p w14:paraId="5E1E8A9F" w14:textId="77777777" w:rsidR="00E66DF7" w:rsidRDefault="00E66DF7" w:rsidP="0080700A">
            <w:pPr>
              <w:rPr>
                <w:rFonts w:ascii="Times New Roman" w:hAnsi="Times New Roman" w:cs="Times New Roman"/>
                <w:sz w:val="24"/>
                <w:szCs w:val="24"/>
              </w:rPr>
            </w:pPr>
          </w:p>
          <w:p w14:paraId="0AD23D7A" w14:textId="1EDB4CD0" w:rsidR="00E66DF7" w:rsidRPr="00614801" w:rsidRDefault="00E66DF7" w:rsidP="0080700A">
            <w:pPr>
              <w:rPr>
                <w:rFonts w:ascii="Times New Roman" w:hAnsi="Times New Roman" w:cs="Times New Roman"/>
                <w:sz w:val="24"/>
                <w:szCs w:val="24"/>
              </w:rPr>
            </w:pPr>
          </w:p>
        </w:tc>
      </w:tr>
      <w:tr w:rsidR="004A59D2" w:rsidRPr="00614801" w14:paraId="1D8F8501" w14:textId="77777777" w:rsidTr="004A59D2">
        <w:tc>
          <w:tcPr>
            <w:tcW w:w="9576" w:type="dxa"/>
            <w:gridSpan w:val="4"/>
          </w:tcPr>
          <w:p w14:paraId="48593151" w14:textId="77777777" w:rsidR="004A59D2" w:rsidRPr="00614801" w:rsidRDefault="00675E1D" w:rsidP="00D120E6">
            <w:pPr>
              <w:spacing w:after="0"/>
              <w:jc w:val="center"/>
              <w:rPr>
                <w:rFonts w:ascii="Times New Roman" w:hAnsi="Times New Roman" w:cs="Times New Roman"/>
                <w:sz w:val="24"/>
                <w:szCs w:val="24"/>
                <w:lang w:eastAsia="lt-LT"/>
              </w:rPr>
            </w:pPr>
            <w:r w:rsidRPr="00614801">
              <w:rPr>
                <w:rFonts w:ascii="Times New Roman" w:hAnsi="Times New Roman" w:cs="Times New Roman"/>
                <w:b/>
                <w:bCs/>
                <w:sz w:val="24"/>
                <w:szCs w:val="24"/>
              </w:rPr>
              <w:lastRenderedPageBreak/>
              <w:t xml:space="preserve">UGDOMOS </w:t>
            </w:r>
            <w:r w:rsidR="004A59D2" w:rsidRPr="00614801">
              <w:rPr>
                <w:rFonts w:ascii="Times New Roman" w:hAnsi="Times New Roman" w:cs="Times New Roman"/>
                <w:b/>
                <w:bCs/>
                <w:sz w:val="24"/>
                <w:szCs w:val="24"/>
              </w:rPr>
              <w:t>KOMPETENCIJOS</w:t>
            </w:r>
          </w:p>
          <w:p w14:paraId="5F1F8122" w14:textId="77777777" w:rsidR="002F3A8F" w:rsidRDefault="002F3A8F" w:rsidP="006D43A9">
            <w:pPr>
              <w:spacing w:after="0"/>
              <w:rPr>
                <w:rFonts w:ascii="Times New Roman" w:hAnsi="Times New Roman" w:cs="Times New Roman"/>
                <w:b/>
                <w:sz w:val="24"/>
                <w:szCs w:val="24"/>
                <w:lang w:eastAsia="lt-LT"/>
              </w:rPr>
            </w:pPr>
          </w:p>
          <w:p w14:paraId="20C5BB95" w14:textId="77777777" w:rsidR="006D43A9" w:rsidRPr="00614801" w:rsidRDefault="006D43A9" w:rsidP="006D43A9">
            <w:pPr>
              <w:spacing w:after="0"/>
              <w:rPr>
                <w:rFonts w:ascii="Times New Roman" w:hAnsi="Times New Roman" w:cs="Times New Roman"/>
                <w:sz w:val="24"/>
                <w:szCs w:val="24"/>
                <w:lang w:eastAsia="lt-LT"/>
              </w:rPr>
            </w:pPr>
            <w:r w:rsidRPr="00614801">
              <w:rPr>
                <w:rFonts w:ascii="Times New Roman" w:hAnsi="Times New Roman" w:cs="Times New Roman"/>
                <w:b/>
                <w:sz w:val="24"/>
                <w:szCs w:val="24"/>
                <w:lang w:eastAsia="lt-LT"/>
              </w:rPr>
              <w:t>Asmeninės kompetencijos</w:t>
            </w:r>
            <w:r w:rsidRPr="00614801">
              <w:rPr>
                <w:rFonts w:ascii="Times New Roman" w:hAnsi="Times New Roman" w:cs="Times New Roman"/>
                <w:sz w:val="24"/>
                <w:szCs w:val="24"/>
                <w:lang w:eastAsia="lt-LT"/>
              </w:rPr>
              <w:t>:</w:t>
            </w:r>
          </w:p>
          <w:p w14:paraId="5CB9FDB9" w14:textId="6A4F6984" w:rsidR="006D43A9" w:rsidRPr="00614801" w:rsidRDefault="006D43A9" w:rsidP="006D43A9">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Pažinti save ir save gerbti</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66477DB1" w14:textId="07BE86C4" w:rsidR="006D43A9" w:rsidRPr="00614801" w:rsidRDefault="006D43A9" w:rsidP="006D43A9">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L</w:t>
            </w:r>
            <w:r w:rsidR="002F3A8F">
              <w:rPr>
                <w:rFonts w:ascii="Times New Roman" w:hAnsi="Times New Roman" w:cs="Times New Roman"/>
                <w:sz w:val="24"/>
                <w:szCs w:val="24"/>
                <w:lang w:eastAsia="lt-LT"/>
              </w:rPr>
              <w:t>aikytis susitarimų ir taisyklių;</w:t>
            </w:r>
          </w:p>
          <w:p w14:paraId="5FADE72F" w14:textId="3344C83F" w:rsidR="006D43A9" w:rsidRPr="00614801" w:rsidRDefault="006D43A9" w:rsidP="006D43A9">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Valdyti emocijas ir jausmus</w:t>
            </w:r>
            <w:r w:rsidR="002F3A8F">
              <w:rPr>
                <w:rFonts w:ascii="Times New Roman" w:hAnsi="Times New Roman" w:cs="Times New Roman"/>
                <w:sz w:val="24"/>
                <w:szCs w:val="24"/>
                <w:lang w:eastAsia="lt-LT"/>
              </w:rPr>
              <w:t>;</w:t>
            </w:r>
          </w:p>
          <w:p w14:paraId="2D8AE7E4" w14:textId="70C2F7D1" w:rsidR="006D43A9" w:rsidRPr="00614801" w:rsidRDefault="006D43A9" w:rsidP="006D43A9">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Įvertinti savo jėgas ir priimti iššūkius, mokytis iš klaidų</w:t>
            </w:r>
            <w:r w:rsidR="002F3A8F">
              <w:rPr>
                <w:rFonts w:ascii="Times New Roman" w:hAnsi="Times New Roman" w:cs="Times New Roman"/>
                <w:sz w:val="24"/>
                <w:szCs w:val="24"/>
                <w:lang w:eastAsia="lt-LT"/>
              </w:rPr>
              <w:t>;</w:t>
            </w:r>
          </w:p>
          <w:p w14:paraId="44EEEC4C" w14:textId="061E9AA6" w:rsidR="006D43A9" w:rsidRPr="00614801" w:rsidRDefault="006D43A9" w:rsidP="006D43A9">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Kryptingai ir kantriai siekti tobulėjimo tikslų</w:t>
            </w:r>
            <w:r w:rsidR="002F3A8F">
              <w:rPr>
                <w:rFonts w:ascii="Times New Roman" w:hAnsi="Times New Roman" w:cs="Times New Roman"/>
                <w:sz w:val="24"/>
                <w:szCs w:val="24"/>
                <w:lang w:eastAsia="lt-LT"/>
              </w:rPr>
              <w:t>;</w:t>
            </w:r>
          </w:p>
          <w:p w14:paraId="1CEBEA9D" w14:textId="5192937A" w:rsidR="00C044B3" w:rsidRPr="00614801" w:rsidRDefault="006D43A9" w:rsidP="00C044B3">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Atsispirti neigiamai įtakai</w:t>
            </w:r>
            <w:r w:rsidR="002F3A8F">
              <w:rPr>
                <w:rFonts w:ascii="Times New Roman" w:hAnsi="Times New Roman" w:cs="Times New Roman"/>
                <w:sz w:val="24"/>
                <w:szCs w:val="24"/>
                <w:lang w:eastAsia="lt-LT"/>
              </w:rPr>
              <w:t>.</w:t>
            </w:r>
          </w:p>
          <w:p w14:paraId="21945C0F" w14:textId="77777777" w:rsidR="0012765B" w:rsidRPr="00614801" w:rsidRDefault="0012765B"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Komunikavimo kompetencijos:</w:t>
            </w:r>
          </w:p>
          <w:p w14:paraId="539C68D1" w14:textId="56A9E358"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Išklausyti</w:t>
            </w:r>
            <w:r w:rsidR="002F3A8F">
              <w:rPr>
                <w:rFonts w:ascii="Times New Roman" w:hAnsi="Times New Roman" w:cs="Times New Roman"/>
                <w:sz w:val="24"/>
                <w:szCs w:val="24"/>
                <w:lang w:eastAsia="lt-LT"/>
              </w:rPr>
              <w:t>;</w:t>
            </w:r>
          </w:p>
          <w:p w14:paraId="326DEAB3" w14:textId="4E8399AF"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Tinkamai naudoti ir suprasti kūno kalbą</w:t>
            </w:r>
            <w:r w:rsidR="002F3A8F">
              <w:rPr>
                <w:rFonts w:ascii="Times New Roman" w:hAnsi="Times New Roman" w:cs="Times New Roman"/>
                <w:sz w:val="24"/>
                <w:szCs w:val="24"/>
                <w:lang w:eastAsia="lt-LT"/>
              </w:rPr>
              <w:t>;</w:t>
            </w:r>
          </w:p>
          <w:p w14:paraId="3DD1A786" w14:textId="29ABABF0"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Išsakyti mintis tinkamu būdu, gerbiant save ir kitą</w:t>
            </w:r>
            <w:r w:rsidR="002F3A8F">
              <w:rPr>
                <w:rFonts w:ascii="Times New Roman" w:hAnsi="Times New Roman" w:cs="Times New Roman"/>
                <w:sz w:val="24"/>
                <w:szCs w:val="24"/>
                <w:lang w:eastAsia="lt-LT"/>
              </w:rPr>
              <w:t>.</w:t>
            </w:r>
          </w:p>
          <w:p w14:paraId="0185962C" w14:textId="77777777" w:rsidR="002F3A8F" w:rsidRDefault="002F3A8F" w:rsidP="002F3A8F">
            <w:pPr>
              <w:spacing w:after="0"/>
              <w:rPr>
                <w:rFonts w:ascii="Times New Roman" w:hAnsi="Times New Roman" w:cs="Times New Roman"/>
                <w:b/>
                <w:sz w:val="24"/>
                <w:szCs w:val="24"/>
                <w:lang w:eastAsia="lt-LT"/>
              </w:rPr>
            </w:pPr>
          </w:p>
          <w:p w14:paraId="2F1498FF" w14:textId="77777777" w:rsidR="00C044B3" w:rsidRPr="00614801" w:rsidRDefault="00C044B3"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Socialinės kompetencijos:</w:t>
            </w:r>
          </w:p>
          <w:p w14:paraId="443E35E5" w14:textId="39EFD61A" w:rsidR="00C044B3" w:rsidRPr="00614801" w:rsidRDefault="00C044B3"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Gerbti kito jausmus, poreikius ir įsitikinimus</w:t>
            </w:r>
            <w:r w:rsidR="002F3A8F">
              <w:rPr>
                <w:rFonts w:ascii="Times New Roman" w:hAnsi="Times New Roman" w:cs="Times New Roman"/>
                <w:sz w:val="24"/>
                <w:szCs w:val="24"/>
                <w:lang w:eastAsia="lt-LT"/>
              </w:rPr>
              <w:t>;</w:t>
            </w:r>
          </w:p>
          <w:p w14:paraId="21A66211" w14:textId="40F57AF6" w:rsidR="00C044B3" w:rsidRPr="00614801" w:rsidRDefault="00C044B3"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Padėti kitam ir priimti pagalbą</w:t>
            </w:r>
            <w:r w:rsidR="002F3A8F">
              <w:rPr>
                <w:rFonts w:ascii="Times New Roman" w:hAnsi="Times New Roman" w:cs="Times New Roman"/>
                <w:sz w:val="24"/>
                <w:szCs w:val="24"/>
                <w:lang w:eastAsia="lt-LT"/>
              </w:rPr>
              <w:t>;</w:t>
            </w:r>
          </w:p>
          <w:p w14:paraId="070CF1C8" w14:textId="77777777" w:rsidR="00C044B3" w:rsidRPr="00614801" w:rsidRDefault="00C044B3"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Pozityviai bendrauti, būti atsakingam už santykį su kitu.</w:t>
            </w:r>
          </w:p>
          <w:p w14:paraId="7CDED645" w14:textId="77777777" w:rsidR="002F3A8F" w:rsidRDefault="002F3A8F" w:rsidP="002F3A8F">
            <w:pPr>
              <w:spacing w:after="0"/>
              <w:rPr>
                <w:rFonts w:ascii="Times New Roman" w:hAnsi="Times New Roman" w:cs="Times New Roman"/>
                <w:b/>
                <w:sz w:val="24"/>
                <w:szCs w:val="24"/>
                <w:lang w:eastAsia="lt-LT"/>
              </w:rPr>
            </w:pPr>
          </w:p>
          <w:p w14:paraId="16A443B3" w14:textId="77777777" w:rsidR="006D43A9" w:rsidRPr="00614801" w:rsidRDefault="00C044B3"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K</w:t>
            </w:r>
            <w:r w:rsidR="006D43A9" w:rsidRPr="00614801">
              <w:rPr>
                <w:rFonts w:ascii="Times New Roman" w:hAnsi="Times New Roman" w:cs="Times New Roman"/>
                <w:b/>
                <w:sz w:val="24"/>
                <w:szCs w:val="24"/>
                <w:lang w:eastAsia="lt-LT"/>
              </w:rPr>
              <w:t>ūrybingumo kompetencijos:</w:t>
            </w:r>
          </w:p>
          <w:p w14:paraId="36C5ECCA" w14:textId="247B0F34" w:rsidR="006D43A9" w:rsidRPr="00614801" w:rsidRDefault="006D43A9"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Mąstyti kūrybingai</w:t>
            </w:r>
            <w:r w:rsidR="002F3A8F">
              <w:rPr>
                <w:rFonts w:ascii="Times New Roman" w:hAnsi="Times New Roman" w:cs="Times New Roman"/>
                <w:sz w:val="24"/>
                <w:szCs w:val="24"/>
                <w:lang w:eastAsia="lt-LT"/>
              </w:rPr>
              <w:t>;</w:t>
            </w:r>
          </w:p>
          <w:p w14:paraId="6219D527" w14:textId="2002FD95" w:rsidR="006D43A9" w:rsidRPr="00614801" w:rsidRDefault="006D43A9"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Drąsiai kelti idėjas</w:t>
            </w:r>
            <w:r w:rsidR="002F3A8F">
              <w:rPr>
                <w:rFonts w:ascii="Times New Roman" w:hAnsi="Times New Roman" w:cs="Times New Roman"/>
                <w:sz w:val="24"/>
                <w:szCs w:val="24"/>
                <w:lang w:eastAsia="lt-LT"/>
              </w:rPr>
              <w:t>;</w:t>
            </w:r>
          </w:p>
          <w:p w14:paraId="141315DB" w14:textId="2DC6FFBE" w:rsidR="000303E3" w:rsidRPr="00614801" w:rsidRDefault="006D43A9"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 Aktyviai ir kūrybingai veikti</w:t>
            </w:r>
            <w:r w:rsidR="000303E3" w:rsidRPr="00614801">
              <w:rPr>
                <w:rFonts w:ascii="Times New Roman" w:hAnsi="Times New Roman" w:cs="Times New Roman"/>
                <w:sz w:val="24"/>
                <w:szCs w:val="24"/>
                <w:lang w:eastAsia="lt-LT"/>
              </w:rPr>
              <w:t xml:space="preserve"> bendradarbiaujant su kitu</w:t>
            </w:r>
            <w:r w:rsidR="002F3A8F">
              <w:rPr>
                <w:rFonts w:ascii="Times New Roman" w:hAnsi="Times New Roman" w:cs="Times New Roman"/>
                <w:sz w:val="24"/>
                <w:szCs w:val="24"/>
                <w:lang w:eastAsia="lt-LT"/>
              </w:rPr>
              <w:t>.</w:t>
            </w:r>
          </w:p>
          <w:p w14:paraId="0BCF0F6E" w14:textId="77777777" w:rsidR="002F3A8F" w:rsidRDefault="002F3A8F" w:rsidP="002F3A8F">
            <w:pPr>
              <w:spacing w:after="0"/>
              <w:rPr>
                <w:rFonts w:ascii="Times New Roman" w:hAnsi="Times New Roman" w:cs="Times New Roman"/>
                <w:b/>
                <w:sz w:val="24"/>
                <w:szCs w:val="24"/>
                <w:lang w:eastAsia="lt-LT"/>
              </w:rPr>
            </w:pPr>
          </w:p>
          <w:p w14:paraId="3B3A407C" w14:textId="77777777" w:rsidR="0029565C" w:rsidRPr="00614801" w:rsidRDefault="006D43A9"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 xml:space="preserve">Pažinimo </w:t>
            </w:r>
            <w:r w:rsidR="0029565C" w:rsidRPr="00614801">
              <w:rPr>
                <w:rFonts w:ascii="Times New Roman" w:hAnsi="Times New Roman" w:cs="Times New Roman"/>
                <w:b/>
                <w:sz w:val="24"/>
                <w:szCs w:val="24"/>
                <w:lang w:eastAsia="lt-LT"/>
              </w:rPr>
              <w:t>kompetencijos</w:t>
            </w:r>
          </w:p>
          <w:p w14:paraId="44C8AB4A" w14:textId="464DE1DB" w:rsidR="0029565C" w:rsidRPr="00614801" w:rsidRDefault="0029565C"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Turėti teigiamą požiūrį į mokymąsi</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61601258" w14:textId="34DE737D" w:rsidR="0029565C" w:rsidRPr="00614801" w:rsidRDefault="0029565C"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Klausti ir ieškoti atsakymų</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3DAC995A" w14:textId="55014F96" w:rsidR="0029565C" w:rsidRPr="00614801" w:rsidRDefault="0029565C"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Stebėti, vertinti, daryti išvadas</w:t>
            </w:r>
            <w:r w:rsidR="002F3A8F">
              <w:rPr>
                <w:rFonts w:ascii="Times New Roman" w:hAnsi="Times New Roman" w:cs="Times New Roman"/>
                <w:sz w:val="24"/>
                <w:szCs w:val="24"/>
                <w:lang w:eastAsia="lt-LT"/>
              </w:rPr>
              <w:t>.</w:t>
            </w:r>
          </w:p>
          <w:p w14:paraId="218F9F4B" w14:textId="77777777" w:rsidR="002F3A8F" w:rsidRDefault="002F3A8F" w:rsidP="002F3A8F">
            <w:pPr>
              <w:spacing w:after="0"/>
              <w:rPr>
                <w:rFonts w:ascii="Times New Roman" w:hAnsi="Times New Roman" w:cs="Times New Roman"/>
                <w:b/>
                <w:sz w:val="24"/>
                <w:szCs w:val="24"/>
                <w:lang w:eastAsia="lt-LT"/>
              </w:rPr>
            </w:pPr>
          </w:p>
          <w:p w14:paraId="2183F44E" w14:textId="77777777" w:rsidR="006D43A9" w:rsidRPr="00614801" w:rsidRDefault="0029565C"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M</w:t>
            </w:r>
            <w:r w:rsidR="0012765B" w:rsidRPr="00614801">
              <w:rPr>
                <w:rFonts w:ascii="Times New Roman" w:hAnsi="Times New Roman" w:cs="Times New Roman"/>
                <w:b/>
                <w:sz w:val="24"/>
                <w:szCs w:val="24"/>
                <w:lang w:eastAsia="lt-LT"/>
              </w:rPr>
              <w:t xml:space="preserve">okėjimo mokytis </w:t>
            </w:r>
            <w:r w:rsidR="006D43A9" w:rsidRPr="00614801">
              <w:rPr>
                <w:rFonts w:ascii="Times New Roman" w:hAnsi="Times New Roman" w:cs="Times New Roman"/>
                <w:b/>
                <w:sz w:val="24"/>
                <w:szCs w:val="24"/>
                <w:lang w:eastAsia="lt-LT"/>
              </w:rPr>
              <w:t>kompetencijos:</w:t>
            </w:r>
          </w:p>
          <w:p w14:paraId="5E40094F" w14:textId="2E570AC8" w:rsidR="000303E3" w:rsidRPr="00614801" w:rsidRDefault="000303E3"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Vertinti mokymosi pažangą</w:t>
            </w:r>
            <w:r w:rsidR="002F3A8F">
              <w:rPr>
                <w:rFonts w:ascii="Times New Roman" w:hAnsi="Times New Roman" w:cs="Times New Roman"/>
                <w:sz w:val="24"/>
                <w:szCs w:val="24"/>
                <w:lang w:eastAsia="lt-LT"/>
              </w:rPr>
              <w:t>;</w:t>
            </w:r>
          </w:p>
          <w:p w14:paraId="59B205A6" w14:textId="5C45539A" w:rsidR="000303E3" w:rsidRPr="00614801" w:rsidRDefault="000303E3"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 Numatyti tolesnius mokymosi žingsnius</w:t>
            </w:r>
            <w:r w:rsidR="002F3A8F">
              <w:rPr>
                <w:rFonts w:ascii="Times New Roman" w:hAnsi="Times New Roman" w:cs="Times New Roman"/>
                <w:sz w:val="24"/>
                <w:szCs w:val="24"/>
                <w:lang w:eastAsia="lt-LT"/>
              </w:rPr>
              <w:t>.</w:t>
            </w:r>
          </w:p>
        </w:tc>
      </w:tr>
    </w:tbl>
    <w:p w14:paraId="25EE26B8" w14:textId="77777777" w:rsidR="004A59D2" w:rsidRPr="00614801" w:rsidRDefault="004A59D2">
      <w:pPr>
        <w:rPr>
          <w:rFonts w:ascii="Times New Roman" w:hAnsi="Times New Roman" w:cs="Times New Roman"/>
          <w:sz w:val="24"/>
          <w:szCs w:val="24"/>
        </w:rPr>
      </w:pPr>
    </w:p>
    <w:tbl>
      <w:tblPr>
        <w:tblStyle w:val="Lentelstinklelis"/>
        <w:tblW w:w="9576" w:type="dxa"/>
        <w:tblLook w:val="04A0" w:firstRow="1" w:lastRow="0" w:firstColumn="1" w:lastColumn="0" w:noHBand="0" w:noVBand="1"/>
      </w:tblPr>
      <w:tblGrid>
        <w:gridCol w:w="2574"/>
        <w:gridCol w:w="3771"/>
        <w:gridCol w:w="3156"/>
        <w:gridCol w:w="75"/>
      </w:tblGrid>
      <w:tr w:rsidR="00920210" w:rsidRPr="00614801" w14:paraId="6BBD2AB2" w14:textId="77777777" w:rsidTr="004A59D2">
        <w:trPr>
          <w:gridAfter w:val="1"/>
          <w:wAfter w:w="75" w:type="dxa"/>
        </w:trPr>
        <w:tc>
          <w:tcPr>
            <w:tcW w:w="9501" w:type="dxa"/>
            <w:gridSpan w:val="3"/>
            <w:shd w:val="clear" w:color="auto" w:fill="EEECE1" w:themeFill="background2"/>
          </w:tcPr>
          <w:p w14:paraId="3C5032E4" w14:textId="77777777" w:rsidR="00920210" w:rsidRPr="00614801" w:rsidRDefault="00920210" w:rsidP="00920210">
            <w:pPr>
              <w:pStyle w:val="Sraopastraipa"/>
              <w:numPr>
                <w:ilvl w:val="0"/>
                <w:numId w:val="2"/>
              </w:numPr>
              <w:rPr>
                <w:rFonts w:ascii="Times New Roman" w:hAnsi="Times New Roman" w:cs="Times New Roman"/>
                <w:b/>
                <w:bCs/>
                <w:sz w:val="24"/>
                <w:szCs w:val="24"/>
              </w:rPr>
            </w:pPr>
            <w:r w:rsidRPr="00614801">
              <w:rPr>
                <w:rFonts w:ascii="Times New Roman" w:hAnsi="Times New Roman" w:cs="Times New Roman"/>
                <w:b/>
                <w:bCs/>
                <w:sz w:val="24"/>
                <w:szCs w:val="24"/>
              </w:rPr>
              <w:t>BENDRAVIMO GRUPĖJE/ BENDRADARBIAVIMO TEMOS</w:t>
            </w:r>
          </w:p>
        </w:tc>
      </w:tr>
      <w:tr w:rsidR="00920210" w:rsidRPr="00614801" w14:paraId="6CD38401" w14:textId="77777777" w:rsidTr="004A59D2">
        <w:trPr>
          <w:gridAfter w:val="1"/>
          <w:wAfter w:w="75" w:type="dxa"/>
        </w:trPr>
        <w:tc>
          <w:tcPr>
            <w:tcW w:w="9501" w:type="dxa"/>
            <w:gridSpan w:val="3"/>
          </w:tcPr>
          <w:p w14:paraId="531BCEA5" w14:textId="77777777" w:rsidR="00920210" w:rsidRPr="00614801" w:rsidRDefault="00920210"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Grupės formavimasis</w:t>
            </w:r>
          </w:p>
        </w:tc>
      </w:tr>
      <w:tr w:rsidR="00284B68" w:rsidRPr="00614801" w14:paraId="75639646" w14:textId="77777777" w:rsidTr="004A59D2">
        <w:trPr>
          <w:gridAfter w:val="1"/>
          <w:wAfter w:w="75" w:type="dxa"/>
        </w:trPr>
        <w:tc>
          <w:tcPr>
            <w:tcW w:w="2574" w:type="dxa"/>
          </w:tcPr>
          <w:p w14:paraId="097C0211"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756808A2"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3320337A" w14:textId="77777777" w:rsidR="00284B68" w:rsidRPr="00614801" w:rsidRDefault="008416D1" w:rsidP="00627CBF">
            <w:pPr>
              <w:rPr>
                <w:rFonts w:ascii="Times New Roman" w:hAnsi="Times New Roman" w:cs="Times New Roman"/>
                <w:sz w:val="24"/>
                <w:szCs w:val="24"/>
              </w:rPr>
            </w:pPr>
            <w:proofErr w:type="spellStart"/>
            <w:r w:rsidRPr="00614801">
              <w:rPr>
                <w:rFonts w:ascii="Times New Roman" w:hAnsi="Times New Roman" w:cs="Times New Roman"/>
                <w:sz w:val="24"/>
                <w:szCs w:val="24"/>
              </w:rPr>
              <w:t>Muz.žaidimų</w:t>
            </w:r>
            <w:proofErr w:type="spellEnd"/>
            <w:r w:rsidR="00284B68" w:rsidRPr="00614801">
              <w:rPr>
                <w:rFonts w:ascii="Times New Roman" w:hAnsi="Times New Roman" w:cs="Times New Roman"/>
                <w:sz w:val="24"/>
                <w:szCs w:val="24"/>
              </w:rPr>
              <w:t xml:space="preserve"> pavyzdžiai</w:t>
            </w:r>
          </w:p>
        </w:tc>
      </w:tr>
      <w:tr w:rsidR="00284B68" w:rsidRPr="00614801" w14:paraId="3153C326" w14:textId="77777777" w:rsidTr="004A59D2">
        <w:trPr>
          <w:gridAfter w:val="1"/>
          <w:wAfter w:w="75" w:type="dxa"/>
        </w:trPr>
        <w:tc>
          <w:tcPr>
            <w:tcW w:w="2574" w:type="dxa"/>
          </w:tcPr>
          <w:p w14:paraId="0888FC29" w14:textId="77777777" w:rsidR="00747151" w:rsidRPr="00614801" w:rsidRDefault="00284B68" w:rsidP="00747151">
            <w:pPr>
              <w:rPr>
                <w:rFonts w:ascii="Times New Roman" w:hAnsi="Times New Roman" w:cs="Times New Roman"/>
                <w:sz w:val="24"/>
                <w:szCs w:val="24"/>
              </w:rPr>
            </w:pPr>
            <w:r w:rsidRPr="00614801">
              <w:rPr>
                <w:rFonts w:ascii="Times New Roman" w:hAnsi="Times New Roman" w:cs="Times New Roman"/>
                <w:sz w:val="24"/>
                <w:szCs w:val="24"/>
              </w:rPr>
              <w:t xml:space="preserve">Pasitikėjimas kitais, </w:t>
            </w:r>
            <w:r w:rsidRPr="00614801">
              <w:rPr>
                <w:rFonts w:ascii="Times New Roman" w:hAnsi="Times New Roman" w:cs="Times New Roman"/>
                <w:sz w:val="24"/>
                <w:szCs w:val="24"/>
              </w:rPr>
              <w:lastRenderedPageBreak/>
              <w:t xml:space="preserve">aktyvus dalyvavimas, bendradarbiavimas/ </w:t>
            </w:r>
            <w:r w:rsidR="005426A8" w:rsidRPr="00457835">
              <w:rPr>
                <w:rFonts w:ascii="Times New Roman" w:hAnsi="Times New Roman" w:cs="Times New Roman"/>
                <w:sz w:val="24"/>
                <w:szCs w:val="24"/>
              </w:rPr>
              <w:t>Ger</w:t>
            </w:r>
            <w:proofErr w:type="spellStart"/>
            <w:r w:rsidR="005426A8" w:rsidRPr="00614801">
              <w:rPr>
                <w:rFonts w:ascii="Times New Roman" w:hAnsi="Times New Roman" w:cs="Times New Roman"/>
                <w:sz w:val="24"/>
                <w:szCs w:val="24"/>
              </w:rPr>
              <w:t>anoriškumas</w:t>
            </w:r>
            <w:proofErr w:type="spellEnd"/>
            <w:r w:rsidR="005426A8" w:rsidRPr="00457835">
              <w:rPr>
                <w:rFonts w:ascii="Times New Roman" w:hAnsi="Times New Roman" w:cs="Times New Roman"/>
                <w:sz w:val="24"/>
                <w:szCs w:val="24"/>
              </w:rPr>
              <w:t xml:space="preserve"> ir tolerancija, kritiškas, bet pagarbus kitokios nuomonės ar veiksmo vertinimas</w:t>
            </w:r>
          </w:p>
          <w:p w14:paraId="0A3E66C6" w14:textId="77777777" w:rsidR="00284B68" w:rsidRPr="00614801" w:rsidRDefault="00284B68" w:rsidP="00627CBF">
            <w:pPr>
              <w:rPr>
                <w:rFonts w:ascii="Times New Roman" w:hAnsi="Times New Roman" w:cs="Times New Roman"/>
                <w:sz w:val="24"/>
                <w:szCs w:val="24"/>
              </w:rPr>
            </w:pPr>
          </w:p>
        </w:tc>
        <w:tc>
          <w:tcPr>
            <w:tcW w:w="3771" w:type="dxa"/>
          </w:tcPr>
          <w:p w14:paraId="16F95E0C" w14:textId="77777777" w:rsidR="00284B68" w:rsidRPr="00614801" w:rsidRDefault="00284B68" w:rsidP="00743AF3">
            <w:pPr>
              <w:pStyle w:val="Sraopastraipa"/>
              <w:numPr>
                <w:ilvl w:val="0"/>
                <w:numId w:val="18"/>
              </w:num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Įsitraukimas ir dalyvavimas </w:t>
            </w:r>
            <w:r w:rsidRPr="00614801">
              <w:rPr>
                <w:rFonts w:ascii="Times New Roman" w:hAnsi="Times New Roman" w:cs="Times New Roman"/>
                <w:sz w:val="24"/>
                <w:szCs w:val="24"/>
              </w:rPr>
              <w:lastRenderedPageBreak/>
              <w:t>grupės veikloje;</w:t>
            </w:r>
          </w:p>
          <w:p w14:paraId="7799BAF6" w14:textId="77777777" w:rsidR="00284B68" w:rsidRPr="00614801" w:rsidRDefault="00284B68" w:rsidP="00743AF3">
            <w:pPr>
              <w:pStyle w:val="Sraopastraipa"/>
              <w:numPr>
                <w:ilvl w:val="0"/>
                <w:numId w:val="18"/>
              </w:numPr>
              <w:rPr>
                <w:rFonts w:ascii="Times New Roman" w:hAnsi="Times New Roman" w:cs="Times New Roman"/>
                <w:sz w:val="24"/>
                <w:szCs w:val="24"/>
              </w:rPr>
            </w:pPr>
            <w:r w:rsidRPr="00614801">
              <w:rPr>
                <w:rFonts w:ascii="Times New Roman" w:hAnsi="Times New Roman" w:cs="Times New Roman"/>
                <w:sz w:val="24"/>
                <w:szCs w:val="24"/>
              </w:rPr>
              <w:t>gebėjimas inicijuoti ir palaikyti bendravimą su kitais;</w:t>
            </w:r>
          </w:p>
          <w:p w14:paraId="5FA66FF1" w14:textId="77777777" w:rsidR="00284B68" w:rsidRPr="00614801" w:rsidRDefault="00284B68" w:rsidP="00743AF3">
            <w:pPr>
              <w:pStyle w:val="Sraopastraipa"/>
              <w:numPr>
                <w:ilvl w:val="0"/>
                <w:numId w:val="18"/>
              </w:numPr>
              <w:rPr>
                <w:rFonts w:ascii="Times New Roman" w:hAnsi="Times New Roman" w:cs="Times New Roman"/>
                <w:sz w:val="24"/>
                <w:szCs w:val="24"/>
              </w:rPr>
            </w:pPr>
            <w:r w:rsidRPr="00614801">
              <w:rPr>
                <w:rFonts w:ascii="Times New Roman" w:hAnsi="Times New Roman" w:cs="Times New Roman"/>
                <w:sz w:val="24"/>
                <w:szCs w:val="24"/>
              </w:rPr>
              <w:t>adekvati reakcija į kitus;</w:t>
            </w:r>
          </w:p>
          <w:p w14:paraId="0F216511" w14:textId="77777777" w:rsidR="00284B68" w:rsidRPr="00614801" w:rsidRDefault="00284B68" w:rsidP="00743AF3">
            <w:pPr>
              <w:pStyle w:val="Sraopastraipa"/>
              <w:numPr>
                <w:ilvl w:val="0"/>
                <w:numId w:val="18"/>
              </w:numPr>
              <w:rPr>
                <w:rFonts w:ascii="Times New Roman" w:hAnsi="Times New Roman" w:cs="Times New Roman"/>
                <w:sz w:val="24"/>
                <w:szCs w:val="24"/>
              </w:rPr>
            </w:pPr>
            <w:r w:rsidRPr="00614801">
              <w:rPr>
                <w:rFonts w:ascii="Times New Roman" w:hAnsi="Times New Roman" w:cs="Times New Roman"/>
                <w:sz w:val="24"/>
                <w:szCs w:val="24"/>
              </w:rPr>
              <w:t>nuostatų, taisyklių supratimas ir gebėjimas jų laikytis.</w:t>
            </w:r>
          </w:p>
        </w:tc>
        <w:tc>
          <w:tcPr>
            <w:tcW w:w="3156" w:type="dxa"/>
          </w:tcPr>
          <w:p w14:paraId="0F2F01F7" w14:textId="77777777" w:rsidR="008416D1" w:rsidRPr="00614801" w:rsidRDefault="008416D1" w:rsidP="008416D1">
            <w:pPr>
              <w:spacing w:after="0"/>
              <w:rPr>
                <w:rFonts w:ascii="Times New Roman" w:hAnsi="Times New Roman" w:cs="Times New Roman"/>
                <w:sz w:val="24"/>
                <w:szCs w:val="24"/>
              </w:rPr>
            </w:pPr>
            <w:r w:rsidRPr="00614801">
              <w:rPr>
                <w:rFonts w:ascii="Times New Roman" w:hAnsi="Times New Roman" w:cs="Times New Roman"/>
                <w:sz w:val="24"/>
                <w:szCs w:val="24"/>
              </w:rPr>
              <w:lastRenderedPageBreak/>
              <w:t xml:space="preserve">Išsirikiuoti nuo didžiausio iki </w:t>
            </w:r>
            <w:r w:rsidRPr="00614801">
              <w:rPr>
                <w:rFonts w:ascii="Times New Roman" w:hAnsi="Times New Roman" w:cs="Times New Roman"/>
                <w:sz w:val="24"/>
                <w:szCs w:val="24"/>
              </w:rPr>
              <w:lastRenderedPageBreak/>
              <w:t>mažiausio (arba atvirkščiai), pagal didesnio ir mažesnio varpelio signalus;</w:t>
            </w:r>
          </w:p>
          <w:p w14:paraId="196B0A78" w14:textId="77777777" w:rsidR="008416D1" w:rsidRPr="00614801" w:rsidRDefault="008416D1" w:rsidP="008416D1">
            <w:pPr>
              <w:spacing w:after="0"/>
              <w:rPr>
                <w:rFonts w:ascii="Times New Roman" w:hAnsi="Times New Roman" w:cs="Times New Roman"/>
                <w:sz w:val="24"/>
                <w:szCs w:val="24"/>
              </w:rPr>
            </w:pPr>
            <w:r w:rsidRPr="00614801">
              <w:rPr>
                <w:rFonts w:ascii="Times New Roman" w:hAnsi="Times New Roman" w:cs="Times New Roman"/>
                <w:sz w:val="24"/>
                <w:szCs w:val="24"/>
              </w:rPr>
              <w:t>Išsirikiuoti abėcėlės tvarka pagal pirmąją vardo raidę (instrumentinis signalas X1);</w:t>
            </w:r>
          </w:p>
          <w:p w14:paraId="3A7D57BD" w14:textId="77777777" w:rsidR="008416D1" w:rsidRPr="00614801" w:rsidRDefault="008416D1" w:rsidP="008416D1">
            <w:pPr>
              <w:spacing w:after="0"/>
              <w:rPr>
                <w:rFonts w:ascii="Times New Roman" w:hAnsi="Times New Roman" w:cs="Times New Roman"/>
                <w:sz w:val="24"/>
                <w:szCs w:val="24"/>
              </w:rPr>
            </w:pPr>
            <w:r w:rsidRPr="00614801">
              <w:rPr>
                <w:rFonts w:ascii="Times New Roman" w:hAnsi="Times New Roman" w:cs="Times New Roman"/>
                <w:sz w:val="24"/>
                <w:szCs w:val="24"/>
              </w:rPr>
              <w:t>Išsirikiuoti pagal gimimo metus (signalas X2);</w:t>
            </w:r>
          </w:p>
          <w:p w14:paraId="759BC5B3" w14:textId="77777777" w:rsidR="008416D1" w:rsidRPr="00614801" w:rsidRDefault="008416D1" w:rsidP="008416D1">
            <w:pPr>
              <w:spacing w:after="0"/>
              <w:rPr>
                <w:rFonts w:ascii="Times New Roman" w:hAnsi="Times New Roman" w:cs="Times New Roman"/>
                <w:sz w:val="24"/>
                <w:szCs w:val="24"/>
              </w:rPr>
            </w:pPr>
            <w:r w:rsidRPr="00614801">
              <w:rPr>
                <w:rFonts w:ascii="Times New Roman" w:hAnsi="Times New Roman" w:cs="Times New Roman"/>
                <w:sz w:val="24"/>
                <w:szCs w:val="24"/>
              </w:rPr>
              <w:t>Išsirikiuoti pagal gimimo mėnesį (signalas X3);</w:t>
            </w:r>
          </w:p>
          <w:p w14:paraId="73FC4E46" w14:textId="77777777" w:rsidR="00284B68" w:rsidRPr="00614801" w:rsidRDefault="008416D1" w:rsidP="008416D1">
            <w:pPr>
              <w:spacing w:after="0"/>
              <w:rPr>
                <w:rFonts w:ascii="Times New Roman" w:hAnsi="Times New Roman" w:cs="Times New Roman"/>
                <w:sz w:val="24"/>
                <w:szCs w:val="24"/>
              </w:rPr>
            </w:pPr>
            <w:r w:rsidRPr="00614801">
              <w:rPr>
                <w:rFonts w:ascii="Times New Roman" w:hAnsi="Times New Roman" w:cs="Times New Roman"/>
                <w:sz w:val="24"/>
                <w:szCs w:val="24"/>
              </w:rPr>
              <w:t>Susigrupuoti pagal instrumentų pasirinkimą (mediniai, metaliniai, plastikiniai ar styginiai, vėjas, mušamieji). Kiekvienai susidariusiai grupei siūloma atlikti trumpą muzikinę kompoziciją, pavyzdžiui: „ritmo banga“, „garso banga“ ar pan.</w:t>
            </w:r>
          </w:p>
        </w:tc>
      </w:tr>
      <w:tr w:rsidR="00920210" w:rsidRPr="00614801" w14:paraId="3F4230FF" w14:textId="77777777" w:rsidTr="004A59D2">
        <w:trPr>
          <w:gridAfter w:val="1"/>
          <w:wAfter w:w="75" w:type="dxa"/>
        </w:trPr>
        <w:tc>
          <w:tcPr>
            <w:tcW w:w="9501" w:type="dxa"/>
            <w:gridSpan w:val="3"/>
          </w:tcPr>
          <w:p w14:paraId="75725C0C" w14:textId="77777777" w:rsidR="00920210" w:rsidRPr="00614801" w:rsidRDefault="00920210" w:rsidP="00901781">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lastRenderedPageBreak/>
              <w:t>Ta</w:t>
            </w:r>
            <w:r w:rsidR="00901781" w:rsidRPr="00614801">
              <w:rPr>
                <w:rFonts w:ascii="Times New Roman" w:hAnsi="Times New Roman" w:cs="Times New Roman"/>
                <w:b/>
                <w:bCs/>
                <w:sz w:val="24"/>
                <w:szCs w:val="24"/>
              </w:rPr>
              <w:t>rpusavio susiderinimas grupėje</w:t>
            </w:r>
          </w:p>
        </w:tc>
      </w:tr>
      <w:tr w:rsidR="00284B68" w:rsidRPr="00614801" w14:paraId="2D4A1466" w14:textId="77777777" w:rsidTr="004A59D2">
        <w:trPr>
          <w:gridAfter w:val="1"/>
          <w:wAfter w:w="75" w:type="dxa"/>
        </w:trPr>
        <w:tc>
          <w:tcPr>
            <w:tcW w:w="2574" w:type="dxa"/>
          </w:tcPr>
          <w:p w14:paraId="695E6B32"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66433EB8"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3CCA05B7"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43BEEE71" w14:textId="77777777" w:rsidTr="004A59D2">
        <w:trPr>
          <w:gridAfter w:val="1"/>
          <w:wAfter w:w="75" w:type="dxa"/>
        </w:trPr>
        <w:tc>
          <w:tcPr>
            <w:tcW w:w="2574" w:type="dxa"/>
          </w:tcPr>
          <w:p w14:paraId="0DFD5B82"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Geranoriškumas ir tolerancija, kritiškas, bet pagarbus kitokios nuomonės ar veikimo būdo vertinimas / Mokytis adaptyviai ir asmeniškai prasmingai (sėkmingai) veikti grupėje</w:t>
            </w:r>
          </w:p>
        </w:tc>
        <w:tc>
          <w:tcPr>
            <w:tcW w:w="3771" w:type="dxa"/>
          </w:tcPr>
          <w:p w14:paraId="4BAC4485" w14:textId="77777777" w:rsidR="00284B68" w:rsidRPr="00614801" w:rsidRDefault="00284B68" w:rsidP="00743AF3">
            <w:pPr>
              <w:pStyle w:val="Sraopastraipa"/>
              <w:numPr>
                <w:ilvl w:val="0"/>
                <w:numId w:val="19"/>
              </w:numPr>
              <w:rPr>
                <w:rFonts w:ascii="Times New Roman" w:hAnsi="Times New Roman" w:cs="Times New Roman"/>
                <w:sz w:val="24"/>
                <w:szCs w:val="24"/>
              </w:rPr>
            </w:pPr>
            <w:r w:rsidRPr="00614801">
              <w:rPr>
                <w:rFonts w:ascii="Times New Roman" w:hAnsi="Times New Roman" w:cs="Times New Roman"/>
                <w:sz w:val="24"/>
                <w:szCs w:val="24"/>
              </w:rPr>
              <w:t>adaptyvių komunikacijos būdų bendraujant su kitais grupėje plėtotė;</w:t>
            </w:r>
          </w:p>
          <w:p w14:paraId="2ACD884C" w14:textId="77777777" w:rsidR="00284B68" w:rsidRPr="00614801" w:rsidRDefault="00284B68" w:rsidP="00743AF3">
            <w:pPr>
              <w:pStyle w:val="Sraopastraipa"/>
              <w:numPr>
                <w:ilvl w:val="0"/>
                <w:numId w:val="19"/>
              </w:numPr>
              <w:rPr>
                <w:rFonts w:ascii="Times New Roman" w:hAnsi="Times New Roman" w:cs="Times New Roman"/>
                <w:sz w:val="24"/>
                <w:szCs w:val="24"/>
              </w:rPr>
            </w:pPr>
            <w:r w:rsidRPr="00614801">
              <w:rPr>
                <w:rFonts w:ascii="Times New Roman" w:hAnsi="Times New Roman" w:cs="Times New Roman"/>
                <w:sz w:val="24"/>
                <w:szCs w:val="24"/>
              </w:rPr>
              <w:t>emocinės raiškos plėtotė, emocijų suvokimas ir įvardijimas, savireguliacijos gebėjimų plėtotė;</w:t>
            </w:r>
          </w:p>
          <w:p w14:paraId="29F28741" w14:textId="77777777" w:rsidR="00284B68" w:rsidRPr="00614801" w:rsidRDefault="00284B68" w:rsidP="00743AF3">
            <w:pPr>
              <w:pStyle w:val="Sraopastraipa"/>
              <w:numPr>
                <w:ilvl w:val="0"/>
                <w:numId w:val="19"/>
              </w:numPr>
              <w:rPr>
                <w:rFonts w:ascii="Times New Roman" w:hAnsi="Times New Roman" w:cs="Times New Roman"/>
                <w:sz w:val="24"/>
                <w:szCs w:val="24"/>
                <w:lang w:val="en-US"/>
              </w:rPr>
            </w:pPr>
            <w:r w:rsidRPr="00614801">
              <w:rPr>
                <w:rFonts w:ascii="Times New Roman" w:hAnsi="Times New Roman" w:cs="Times New Roman"/>
                <w:sz w:val="24"/>
                <w:szCs w:val="24"/>
              </w:rPr>
              <w:t>jautrumas, kito jausmų atpažinimas, pagalba kitam;</w:t>
            </w:r>
          </w:p>
          <w:p w14:paraId="583B9291" w14:textId="77777777" w:rsidR="00284B68" w:rsidRPr="00614801" w:rsidRDefault="00284B68" w:rsidP="00743AF3">
            <w:pPr>
              <w:pStyle w:val="Sraopastraipa"/>
              <w:numPr>
                <w:ilvl w:val="0"/>
                <w:numId w:val="19"/>
              </w:numPr>
              <w:rPr>
                <w:rFonts w:ascii="Times New Roman" w:hAnsi="Times New Roman" w:cs="Times New Roman"/>
                <w:sz w:val="24"/>
                <w:szCs w:val="24"/>
                <w:lang w:val="en-US"/>
              </w:rPr>
            </w:pPr>
            <w:r w:rsidRPr="00614801">
              <w:rPr>
                <w:rFonts w:ascii="Times New Roman" w:hAnsi="Times New Roman" w:cs="Times New Roman"/>
                <w:sz w:val="24"/>
                <w:szCs w:val="24"/>
              </w:rPr>
              <w:t>refleksyvus savo vaidmens grupėje kūrimas ir vertinimas.</w:t>
            </w:r>
          </w:p>
        </w:tc>
        <w:tc>
          <w:tcPr>
            <w:tcW w:w="3156" w:type="dxa"/>
          </w:tcPr>
          <w:p w14:paraId="0072A93C" w14:textId="77777777" w:rsidR="00C82772"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t>„Muzikinis traukinys“;</w:t>
            </w:r>
          </w:p>
          <w:p w14:paraId="49D30D22" w14:textId="77777777" w:rsidR="00C82772"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t>Improvizacija grupėse „</w:t>
            </w:r>
            <w:proofErr w:type="spellStart"/>
            <w:r w:rsidRPr="00614801">
              <w:rPr>
                <w:rFonts w:ascii="Times New Roman" w:hAnsi="Times New Roman" w:cs="Times New Roman"/>
                <w:sz w:val="24"/>
                <w:szCs w:val="24"/>
              </w:rPr>
              <w:t>rondo</w:t>
            </w:r>
            <w:proofErr w:type="spellEnd"/>
            <w:r w:rsidRPr="00614801">
              <w:rPr>
                <w:rFonts w:ascii="Times New Roman" w:hAnsi="Times New Roman" w:cs="Times New Roman"/>
                <w:sz w:val="24"/>
                <w:szCs w:val="24"/>
              </w:rPr>
              <w:t>“ ar variacijos forma.</w:t>
            </w:r>
          </w:p>
          <w:p w14:paraId="40AB9CE1" w14:textId="77777777" w:rsidR="00C82772"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t>Grupės žinomas dainos pertvarkymas yra parodija, įtraukianti ir sujungianti kiekvieno nario idėjas.</w:t>
            </w:r>
          </w:p>
          <w:p w14:paraId="12AE4CA4" w14:textId="77777777" w:rsidR="00284B68"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t>Nežinomų muzikos fragmentų klausymasis, aptarimas grupelėse, pavadinimų parinkimas ir scenarijaus pristatymas;</w:t>
            </w:r>
          </w:p>
        </w:tc>
      </w:tr>
      <w:tr w:rsidR="00920210" w:rsidRPr="00614801" w14:paraId="1B970840" w14:textId="77777777" w:rsidTr="004A59D2">
        <w:trPr>
          <w:gridAfter w:val="1"/>
          <w:wAfter w:w="75" w:type="dxa"/>
        </w:trPr>
        <w:tc>
          <w:tcPr>
            <w:tcW w:w="9501" w:type="dxa"/>
            <w:gridSpan w:val="3"/>
          </w:tcPr>
          <w:p w14:paraId="0ECE4E1B" w14:textId="77777777" w:rsidR="00920210" w:rsidRPr="00614801" w:rsidRDefault="00901781" w:rsidP="00901781">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t>Atsakomybė už grupę</w:t>
            </w:r>
          </w:p>
        </w:tc>
      </w:tr>
      <w:tr w:rsidR="00284B68" w:rsidRPr="00614801" w14:paraId="148AAC18" w14:textId="77777777" w:rsidTr="004A59D2">
        <w:trPr>
          <w:gridAfter w:val="1"/>
          <w:wAfter w:w="75" w:type="dxa"/>
        </w:trPr>
        <w:tc>
          <w:tcPr>
            <w:tcW w:w="2574" w:type="dxa"/>
          </w:tcPr>
          <w:p w14:paraId="0C2439B3"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64C62F37"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220E2ABF"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2A94D7F7" w14:textId="77777777" w:rsidTr="004A59D2">
        <w:trPr>
          <w:gridAfter w:val="1"/>
          <w:wAfter w:w="75" w:type="dxa"/>
        </w:trPr>
        <w:tc>
          <w:tcPr>
            <w:tcW w:w="2574" w:type="dxa"/>
          </w:tcPr>
          <w:p w14:paraId="26F8CBDE"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 xml:space="preserve">Atsakomybė už grupės darbą, kritiškas savo </w:t>
            </w:r>
            <w:proofErr w:type="spellStart"/>
            <w:r w:rsidRPr="00614801">
              <w:rPr>
                <w:rFonts w:ascii="Times New Roman" w:hAnsi="Times New Roman" w:cs="Times New Roman"/>
                <w:sz w:val="24"/>
                <w:szCs w:val="24"/>
              </w:rPr>
              <w:lastRenderedPageBreak/>
              <w:t>savo</w:t>
            </w:r>
            <w:proofErr w:type="spellEnd"/>
            <w:r w:rsidRPr="00614801">
              <w:rPr>
                <w:rFonts w:ascii="Times New Roman" w:hAnsi="Times New Roman" w:cs="Times New Roman"/>
                <w:sz w:val="24"/>
                <w:szCs w:val="24"/>
              </w:rPr>
              <w:t xml:space="preserve"> ir kitų grupėje galimybių ir indėlio grupėje  vertinimas / Mokytis prisiimti ir dalintis atsakomybe su kitais grupės veiklose, siekti bendro visos grupės muzikinės komunikacijos rezultato</w:t>
            </w:r>
          </w:p>
        </w:tc>
        <w:tc>
          <w:tcPr>
            <w:tcW w:w="3771" w:type="dxa"/>
          </w:tcPr>
          <w:p w14:paraId="31B1D180" w14:textId="77777777" w:rsidR="00284B68" w:rsidRPr="00614801" w:rsidRDefault="00284B68" w:rsidP="00743AF3">
            <w:pPr>
              <w:pStyle w:val="Sraopastraipa"/>
              <w:numPr>
                <w:ilvl w:val="0"/>
                <w:numId w:val="20"/>
              </w:num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vaidmenų (savo ir kitų) suvokimas bendradarbiaujant </w:t>
            </w:r>
            <w:r w:rsidRPr="00614801">
              <w:rPr>
                <w:rFonts w:ascii="Times New Roman" w:hAnsi="Times New Roman" w:cs="Times New Roman"/>
                <w:sz w:val="24"/>
                <w:szCs w:val="24"/>
              </w:rPr>
              <w:lastRenderedPageBreak/>
              <w:t>grupėje;</w:t>
            </w:r>
          </w:p>
          <w:p w14:paraId="0DBEEAC7" w14:textId="77777777" w:rsidR="00284B68" w:rsidRPr="00614801" w:rsidRDefault="00284B68" w:rsidP="00743AF3">
            <w:pPr>
              <w:pStyle w:val="Sraopastraipa"/>
              <w:numPr>
                <w:ilvl w:val="0"/>
                <w:numId w:val="20"/>
              </w:numPr>
              <w:rPr>
                <w:rFonts w:ascii="Times New Roman" w:hAnsi="Times New Roman" w:cs="Times New Roman"/>
                <w:sz w:val="24"/>
                <w:szCs w:val="24"/>
                <w:lang w:val="en-US"/>
              </w:rPr>
            </w:pPr>
            <w:r w:rsidRPr="00614801">
              <w:rPr>
                <w:rFonts w:ascii="Times New Roman" w:hAnsi="Times New Roman" w:cs="Times New Roman"/>
                <w:sz w:val="24"/>
                <w:szCs w:val="24"/>
              </w:rPr>
              <w:t>gebėjimas prisiderinti prie kitų, lankstumas pokyčiams</w:t>
            </w:r>
          </w:p>
          <w:p w14:paraId="70418E82" w14:textId="77777777" w:rsidR="00284B68" w:rsidRPr="00614801" w:rsidRDefault="00284B68" w:rsidP="00743AF3">
            <w:pPr>
              <w:pStyle w:val="Sraopastraipa"/>
              <w:numPr>
                <w:ilvl w:val="0"/>
                <w:numId w:val="20"/>
              </w:numPr>
              <w:rPr>
                <w:rFonts w:ascii="Times New Roman" w:hAnsi="Times New Roman" w:cs="Times New Roman"/>
                <w:sz w:val="24"/>
                <w:szCs w:val="24"/>
                <w:lang w:val="en-US"/>
              </w:rPr>
            </w:pPr>
            <w:r w:rsidRPr="00614801">
              <w:rPr>
                <w:rFonts w:ascii="Times New Roman" w:hAnsi="Times New Roman" w:cs="Times New Roman"/>
                <w:sz w:val="24"/>
                <w:szCs w:val="24"/>
              </w:rPr>
              <w:t>kūrybiškas problemų sprendimas bendradarbiaujant grupėje</w:t>
            </w:r>
          </w:p>
          <w:p w14:paraId="1E05169A" w14:textId="77777777" w:rsidR="00284B68" w:rsidRPr="00614801" w:rsidRDefault="00284B68" w:rsidP="00743AF3">
            <w:pPr>
              <w:pStyle w:val="Sraopastraipa"/>
              <w:numPr>
                <w:ilvl w:val="0"/>
                <w:numId w:val="20"/>
              </w:numPr>
              <w:rPr>
                <w:rFonts w:ascii="Times New Roman" w:hAnsi="Times New Roman" w:cs="Times New Roman"/>
                <w:sz w:val="24"/>
                <w:szCs w:val="24"/>
                <w:lang w:val="it-IT"/>
              </w:rPr>
            </w:pPr>
            <w:r w:rsidRPr="00614801">
              <w:rPr>
                <w:rFonts w:ascii="Times New Roman" w:hAnsi="Times New Roman" w:cs="Times New Roman"/>
                <w:sz w:val="24"/>
                <w:szCs w:val="24"/>
              </w:rPr>
              <w:t>grupės kaip visumos procesų ir rezultatų vertinimas</w:t>
            </w:r>
          </w:p>
        </w:tc>
        <w:tc>
          <w:tcPr>
            <w:tcW w:w="3156" w:type="dxa"/>
          </w:tcPr>
          <w:p w14:paraId="4440D1B6" w14:textId="77777777" w:rsidR="00C82772"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lastRenderedPageBreak/>
              <w:t>Muzikinė estafetė“ (grojama, kai yra mažiausiai 2 grupės)</w:t>
            </w:r>
          </w:p>
          <w:p w14:paraId="05B9FCB3" w14:textId="77777777" w:rsidR="00C82772"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lastRenderedPageBreak/>
              <w:t>„Laivas audroje ir švyturys“</w:t>
            </w:r>
          </w:p>
          <w:p w14:paraId="4B2020BD" w14:textId="77777777" w:rsidR="00284B68" w:rsidRPr="00614801" w:rsidRDefault="00C82772" w:rsidP="00C82772">
            <w:pPr>
              <w:rPr>
                <w:rFonts w:ascii="Times New Roman" w:hAnsi="Times New Roman" w:cs="Times New Roman"/>
                <w:sz w:val="24"/>
                <w:szCs w:val="24"/>
              </w:rPr>
            </w:pPr>
            <w:r w:rsidRPr="00614801">
              <w:rPr>
                <w:rFonts w:ascii="Times New Roman" w:hAnsi="Times New Roman" w:cs="Times New Roman"/>
                <w:sz w:val="24"/>
                <w:szCs w:val="24"/>
              </w:rPr>
              <w:t>„Automobiliai ir jų vairuotojai“</w:t>
            </w:r>
          </w:p>
        </w:tc>
      </w:tr>
      <w:tr w:rsidR="00920210" w:rsidRPr="00614801" w14:paraId="1B38E6A6" w14:textId="77777777" w:rsidTr="004A59D2">
        <w:trPr>
          <w:gridAfter w:val="1"/>
          <w:wAfter w:w="75" w:type="dxa"/>
        </w:trPr>
        <w:tc>
          <w:tcPr>
            <w:tcW w:w="9501" w:type="dxa"/>
            <w:gridSpan w:val="3"/>
          </w:tcPr>
          <w:p w14:paraId="2B2DE863" w14:textId="77777777" w:rsidR="00920210" w:rsidRPr="00614801" w:rsidRDefault="00901781" w:rsidP="00920210">
            <w:pPr>
              <w:pStyle w:val="Sraopastraipa"/>
              <w:numPr>
                <w:ilvl w:val="1"/>
                <w:numId w:val="2"/>
              </w:numPr>
              <w:rPr>
                <w:rFonts w:ascii="Times New Roman" w:hAnsi="Times New Roman" w:cs="Times New Roman"/>
                <w:b/>
                <w:bCs/>
                <w:sz w:val="24"/>
                <w:szCs w:val="24"/>
              </w:rPr>
            </w:pPr>
            <w:r w:rsidRPr="00614801">
              <w:rPr>
                <w:rFonts w:ascii="Times New Roman" w:hAnsi="Times New Roman" w:cs="Times New Roman"/>
                <w:b/>
                <w:bCs/>
                <w:sz w:val="24"/>
                <w:szCs w:val="24"/>
              </w:rPr>
              <w:lastRenderedPageBreak/>
              <w:t xml:space="preserve">Bendradarbiavimas grupėje ir </w:t>
            </w:r>
            <w:proofErr w:type="spellStart"/>
            <w:r w:rsidRPr="00614801">
              <w:rPr>
                <w:rFonts w:ascii="Times New Roman" w:hAnsi="Times New Roman" w:cs="Times New Roman"/>
                <w:b/>
                <w:bCs/>
                <w:sz w:val="24"/>
                <w:szCs w:val="24"/>
              </w:rPr>
              <w:t>komandiškumas</w:t>
            </w:r>
            <w:proofErr w:type="spellEnd"/>
          </w:p>
        </w:tc>
      </w:tr>
      <w:tr w:rsidR="00284B68" w:rsidRPr="00614801" w14:paraId="0869D862" w14:textId="77777777" w:rsidTr="004A59D2">
        <w:trPr>
          <w:gridAfter w:val="1"/>
          <w:wAfter w:w="75" w:type="dxa"/>
        </w:trPr>
        <w:tc>
          <w:tcPr>
            <w:tcW w:w="2574" w:type="dxa"/>
          </w:tcPr>
          <w:p w14:paraId="70F5291F"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Siekinys / Tikslas</w:t>
            </w:r>
          </w:p>
        </w:tc>
        <w:tc>
          <w:tcPr>
            <w:tcW w:w="3771" w:type="dxa"/>
          </w:tcPr>
          <w:p w14:paraId="08377AA8"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Uždaviniai</w:t>
            </w:r>
          </w:p>
        </w:tc>
        <w:tc>
          <w:tcPr>
            <w:tcW w:w="3156" w:type="dxa"/>
          </w:tcPr>
          <w:p w14:paraId="53694430" w14:textId="77777777" w:rsidR="00284B68" w:rsidRPr="00614801" w:rsidRDefault="00284B68" w:rsidP="00627CBF">
            <w:pPr>
              <w:rPr>
                <w:rFonts w:ascii="Times New Roman" w:hAnsi="Times New Roman" w:cs="Times New Roman"/>
                <w:sz w:val="24"/>
                <w:szCs w:val="24"/>
              </w:rPr>
            </w:pPr>
            <w:r w:rsidRPr="00614801">
              <w:rPr>
                <w:rFonts w:ascii="Times New Roman" w:hAnsi="Times New Roman" w:cs="Times New Roman"/>
                <w:sz w:val="24"/>
                <w:szCs w:val="24"/>
              </w:rPr>
              <w:t>Veiklų pavyzdžiai</w:t>
            </w:r>
          </w:p>
        </w:tc>
      </w:tr>
      <w:tr w:rsidR="00284B68" w:rsidRPr="00614801" w14:paraId="2BDDE88B" w14:textId="77777777" w:rsidTr="004A59D2">
        <w:trPr>
          <w:gridAfter w:val="1"/>
          <w:wAfter w:w="75" w:type="dxa"/>
        </w:trPr>
        <w:tc>
          <w:tcPr>
            <w:tcW w:w="2574" w:type="dxa"/>
          </w:tcPr>
          <w:p w14:paraId="5F9ECD24" w14:textId="77777777" w:rsidR="00284B68" w:rsidRPr="00614801" w:rsidRDefault="00284B68" w:rsidP="00DE540B">
            <w:pPr>
              <w:rPr>
                <w:rFonts w:ascii="Times New Roman" w:hAnsi="Times New Roman" w:cs="Times New Roman"/>
                <w:sz w:val="24"/>
                <w:szCs w:val="24"/>
              </w:rPr>
            </w:pPr>
            <w:r w:rsidRPr="00614801">
              <w:rPr>
                <w:rFonts w:ascii="Times New Roman" w:hAnsi="Times New Roman" w:cs="Times New Roman"/>
                <w:sz w:val="24"/>
                <w:szCs w:val="24"/>
              </w:rPr>
              <w:t>Tikslingas vaidmenų grupėje derinimas ir nuoseklus bendro grupės / komandos rezultato siekimas / Mokytis geranoriško bendradarbiavimo  grupėje modelių,  ugdytis komandinio darbo gebėjimus</w:t>
            </w:r>
          </w:p>
          <w:p w14:paraId="6A30B7FD" w14:textId="77777777" w:rsidR="00284B68" w:rsidRPr="00614801" w:rsidRDefault="00284B68" w:rsidP="00743AF3">
            <w:pPr>
              <w:rPr>
                <w:rFonts w:ascii="Times New Roman" w:hAnsi="Times New Roman" w:cs="Times New Roman"/>
                <w:sz w:val="24"/>
                <w:szCs w:val="24"/>
              </w:rPr>
            </w:pPr>
          </w:p>
          <w:p w14:paraId="6A0F63E9" w14:textId="77777777" w:rsidR="00284B68" w:rsidRPr="00614801" w:rsidRDefault="00284B68" w:rsidP="00627CBF">
            <w:pPr>
              <w:rPr>
                <w:rFonts w:ascii="Times New Roman" w:hAnsi="Times New Roman" w:cs="Times New Roman"/>
                <w:sz w:val="24"/>
                <w:szCs w:val="24"/>
              </w:rPr>
            </w:pPr>
          </w:p>
        </w:tc>
        <w:tc>
          <w:tcPr>
            <w:tcW w:w="3771" w:type="dxa"/>
          </w:tcPr>
          <w:p w14:paraId="6B78DD46" w14:textId="77777777" w:rsidR="00284B68" w:rsidRPr="00614801" w:rsidRDefault="00284B68" w:rsidP="00743AF3">
            <w:pPr>
              <w:pStyle w:val="Sraopastraipa"/>
              <w:numPr>
                <w:ilvl w:val="0"/>
                <w:numId w:val="21"/>
              </w:numPr>
              <w:rPr>
                <w:rFonts w:ascii="Times New Roman" w:hAnsi="Times New Roman" w:cs="Times New Roman"/>
                <w:sz w:val="24"/>
                <w:szCs w:val="24"/>
              </w:rPr>
            </w:pPr>
            <w:r w:rsidRPr="00614801">
              <w:rPr>
                <w:rFonts w:ascii="Times New Roman" w:hAnsi="Times New Roman" w:cs="Times New Roman"/>
                <w:sz w:val="24"/>
                <w:szCs w:val="24"/>
              </w:rPr>
              <w:t>grupės kaip vieneto suvokimas, gebėjimas išklausyti kitus  ir motyvacija siekti bendro tikslo;</w:t>
            </w:r>
          </w:p>
          <w:p w14:paraId="16CDBB65" w14:textId="77777777" w:rsidR="00284B68" w:rsidRPr="00614801" w:rsidRDefault="00284B68" w:rsidP="00E326DE">
            <w:pPr>
              <w:pStyle w:val="Sraopastraipa"/>
              <w:numPr>
                <w:ilvl w:val="0"/>
                <w:numId w:val="21"/>
              </w:numPr>
              <w:rPr>
                <w:rFonts w:ascii="Times New Roman" w:hAnsi="Times New Roman" w:cs="Times New Roman"/>
                <w:sz w:val="24"/>
                <w:szCs w:val="24"/>
              </w:rPr>
            </w:pPr>
            <w:r w:rsidRPr="00614801">
              <w:rPr>
                <w:rFonts w:ascii="Times New Roman" w:hAnsi="Times New Roman" w:cs="Times New Roman"/>
                <w:sz w:val="24"/>
                <w:szCs w:val="24"/>
              </w:rPr>
              <w:t>nuostata prisiimtą savo vaidmenį (atsakomybę) grupės / komandos darbo procese atlikti atsakingai, patikimai;</w:t>
            </w:r>
          </w:p>
          <w:p w14:paraId="6D9AD9FF" w14:textId="77777777" w:rsidR="00284B68" w:rsidRPr="00614801" w:rsidRDefault="00284B68" w:rsidP="00743AF3">
            <w:pPr>
              <w:pStyle w:val="Sraopastraipa"/>
              <w:numPr>
                <w:ilvl w:val="0"/>
                <w:numId w:val="21"/>
              </w:numPr>
              <w:rPr>
                <w:rFonts w:ascii="Times New Roman" w:hAnsi="Times New Roman" w:cs="Times New Roman"/>
                <w:sz w:val="24"/>
                <w:szCs w:val="24"/>
              </w:rPr>
            </w:pPr>
            <w:r w:rsidRPr="00614801">
              <w:rPr>
                <w:rFonts w:ascii="Times New Roman" w:hAnsi="Times New Roman" w:cs="Times New Roman"/>
                <w:sz w:val="24"/>
                <w:szCs w:val="24"/>
              </w:rPr>
              <w:t>iniciatyvumas, kūrybingumas,  drąsa ir atsakomybė priimant sprendimus grupėje / komandoje;</w:t>
            </w:r>
          </w:p>
          <w:p w14:paraId="68A9F057" w14:textId="0D235C44" w:rsidR="00284B68" w:rsidRPr="00614801" w:rsidRDefault="00284B68" w:rsidP="00E326DE">
            <w:pPr>
              <w:pStyle w:val="Sraopastraipa"/>
              <w:numPr>
                <w:ilvl w:val="0"/>
                <w:numId w:val="21"/>
              </w:numPr>
              <w:rPr>
                <w:rFonts w:ascii="Times New Roman" w:hAnsi="Times New Roman" w:cs="Times New Roman"/>
                <w:sz w:val="24"/>
                <w:szCs w:val="24"/>
              </w:rPr>
            </w:pPr>
            <w:r w:rsidRPr="00614801">
              <w:rPr>
                <w:rFonts w:ascii="Times New Roman" w:hAnsi="Times New Roman" w:cs="Times New Roman"/>
                <w:sz w:val="24"/>
                <w:szCs w:val="24"/>
              </w:rPr>
              <w:t>gebėjimas reflektuoti ir įvairiapusiškai vertinti bendr</w:t>
            </w:r>
            <w:r w:rsidR="001C1745">
              <w:rPr>
                <w:rFonts w:ascii="Times New Roman" w:hAnsi="Times New Roman" w:cs="Times New Roman"/>
                <w:sz w:val="24"/>
                <w:szCs w:val="24"/>
              </w:rPr>
              <w:t>a</w:t>
            </w:r>
            <w:r w:rsidRPr="00614801">
              <w:rPr>
                <w:rFonts w:ascii="Times New Roman" w:hAnsi="Times New Roman" w:cs="Times New Roman"/>
                <w:sz w:val="24"/>
                <w:szCs w:val="24"/>
              </w:rPr>
              <w:t>darbiavimo grupėje / komandoje patirtį ir rezultatus.</w:t>
            </w:r>
          </w:p>
        </w:tc>
        <w:tc>
          <w:tcPr>
            <w:tcW w:w="3156" w:type="dxa"/>
          </w:tcPr>
          <w:p w14:paraId="5A76183D" w14:textId="77777777" w:rsidR="008416D1"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„Darbinis / garsą generuojantis mechanizmas“</w:t>
            </w:r>
          </w:p>
          <w:p w14:paraId="7F8CC5CE" w14:textId="77777777" w:rsidR="008416D1"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„Dirigentas iš nežinomos šalies“</w:t>
            </w:r>
          </w:p>
          <w:p w14:paraId="568D7462" w14:textId="77777777" w:rsidR="008416D1"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Žaislų muzikos mugė (su 3 ar daugiau grupių)</w:t>
            </w:r>
          </w:p>
          <w:p w14:paraId="0BB6B9E2" w14:textId="77777777" w:rsidR="008416D1"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Improvizacija paveikslo tema</w:t>
            </w:r>
          </w:p>
          <w:p w14:paraId="7C05C440" w14:textId="77777777" w:rsidR="008416D1"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"Improvizacija su filmo fragmento garsu"</w:t>
            </w:r>
          </w:p>
          <w:p w14:paraId="0446D173" w14:textId="77777777" w:rsidR="00284B68" w:rsidRPr="00614801" w:rsidRDefault="008416D1" w:rsidP="008416D1">
            <w:pPr>
              <w:rPr>
                <w:rFonts w:ascii="Times New Roman" w:hAnsi="Times New Roman" w:cs="Times New Roman"/>
                <w:sz w:val="24"/>
                <w:szCs w:val="24"/>
              </w:rPr>
            </w:pPr>
            <w:r w:rsidRPr="00614801">
              <w:rPr>
                <w:rFonts w:ascii="Times New Roman" w:hAnsi="Times New Roman" w:cs="Times New Roman"/>
                <w:sz w:val="24"/>
                <w:szCs w:val="24"/>
              </w:rPr>
              <w:t>„Grupės muzikinė dovana kitai grupei“</w:t>
            </w:r>
          </w:p>
        </w:tc>
      </w:tr>
      <w:tr w:rsidR="004A59D2" w:rsidRPr="00614801" w14:paraId="1D069AC6" w14:textId="77777777" w:rsidTr="004A59D2">
        <w:tc>
          <w:tcPr>
            <w:tcW w:w="9576" w:type="dxa"/>
            <w:gridSpan w:val="4"/>
          </w:tcPr>
          <w:p w14:paraId="7B2EE613" w14:textId="77777777" w:rsidR="004A59D2" w:rsidRPr="00614801" w:rsidRDefault="00675E1D" w:rsidP="00D120E6">
            <w:pPr>
              <w:spacing w:after="0"/>
              <w:jc w:val="center"/>
              <w:rPr>
                <w:rFonts w:ascii="Times New Roman" w:hAnsi="Times New Roman" w:cs="Times New Roman"/>
                <w:sz w:val="24"/>
                <w:szCs w:val="24"/>
                <w:lang w:eastAsia="lt-LT"/>
              </w:rPr>
            </w:pPr>
            <w:r w:rsidRPr="00614801">
              <w:rPr>
                <w:rFonts w:ascii="Times New Roman" w:hAnsi="Times New Roman" w:cs="Times New Roman"/>
                <w:b/>
                <w:bCs/>
                <w:sz w:val="24"/>
                <w:szCs w:val="24"/>
              </w:rPr>
              <w:t xml:space="preserve">UGDOMOS </w:t>
            </w:r>
            <w:r w:rsidR="004A59D2" w:rsidRPr="00614801">
              <w:rPr>
                <w:rFonts w:ascii="Times New Roman" w:hAnsi="Times New Roman" w:cs="Times New Roman"/>
                <w:b/>
                <w:bCs/>
                <w:sz w:val="24"/>
                <w:szCs w:val="24"/>
              </w:rPr>
              <w:t>KOMPETENCIJOS</w:t>
            </w:r>
          </w:p>
          <w:p w14:paraId="513D4EFA" w14:textId="77777777" w:rsidR="00D710A2" w:rsidRPr="00614801" w:rsidRDefault="00D710A2" w:rsidP="00D710A2">
            <w:pPr>
              <w:spacing w:after="0"/>
              <w:rPr>
                <w:rFonts w:ascii="Times New Roman" w:hAnsi="Times New Roman" w:cs="Times New Roman"/>
                <w:sz w:val="24"/>
                <w:szCs w:val="24"/>
                <w:lang w:eastAsia="lt-LT"/>
              </w:rPr>
            </w:pPr>
            <w:r w:rsidRPr="00614801">
              <w:rPr>
                <w:rFonts w:ascii="Times New Roman" w:hAnsi="Times New Roman" w:cs="Times New Roman"/>
                <w:b/>
                <w:sz w:val="24"/>
                <w:szCs w:val="24"/>
                <w:lang w:eastAsia="lt-LT"/>
              </w:rPr>
              <w:t>Asmeninės kompetencijos</w:t>
            </w:r>
            <w:r w:rsidRPr="00614801">
              <w:rPr>
                <w:rFonts w:ascii="Times New Roman" w:hAnsi="Times New Roman" w:cs="Times New Roman"/>
                <w:sz w:val="24"/>
                <w:szCs w:val="24"/>
                <w:lang w:eastAsia="lt-LT"/>
              </w:rPr>
              <w:t>:</w:t>
            </w:r>
          </w:p>
          <w:p w14:paraId="1DDEB9CB" w14:textId="7AA6D532" w:rsidR="002F3A8F" w:rsidRPr="002F3A8F" w:rsidRDefault="002F3A8F" w:rsidP="002F3A8F">
            <w:pPr>
              <w:pStyle w:val="Sraopastraipa"/>
              <w:numPr>
                <w:ilvl w:val="0"/>
                <w:numId w:val="24"/>
              </w:numPr>
              <w:spacing w:after="0"/>
              <w:rPr>
                <w:rFonts w:ascii="Times New Roman" w:hAnsi="Times New Roman" w:cs="Times New Roman"/>
                <w:sz w:val="24"/>
                <w:szCs w:val="24"/>
                <w:lang w:eastAsia="lt-LT"/>
              </w:rPr>
            </w:pPr>
            <w:r>
              <w:rPr>
                <w:rFonts w:ascii="Times New Roman" w:hAnsi="Times New Roman" w:cs="Times New Roman"/>
                <w:sz w:val="24"/>
                <w:szCs w:val="24"/>
                <w:lang w:eastAsia="lt-LT"/>
              </w:rPr>
              <w:t>Pažinti save ir save gerbti;</w:t>
            </w:r>
          </w:p>
          <w:p w14:paraId="33C01F27" w14:textId="6D4DDD6A" w:rsidR="00D710A2" w:rsidRPr="00614801" w:rsidRDefault="00D710A2" w:rsidP="00D710A2">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Laikytis susitarimų ir taisyklių</w:t>
            </w:r>
            <w:r w:rsidR="002F3A8F">
              <w:rPr>
                <w:rFonts w:ascii="Times New Roman" w:hAnsi="Times New Roman" w:cs="Times New Roman"/>
                <w:sz w:val="24"/>
                <w:szCs w:val="24"/>
                <w:lang w:eastAsia="lt-LT"/>
              </w:rPr>
              <w:t>;</w:t>
            </w:r>
            <w:r w:rsidRPr="00614801">
              <w:rPr>
                <w:rFonts w:ascii="Times New Roman" w:hAnsi="Times New Roman" w:cs="Times New Roman"/>
                <w:sz w:val="24"/>
                <w:szCs w:val="24"/>
                <w:lang w:eastAsia="lt-LT"/>
              </w:rPr>
              <w:t xml:space="preserve"> </w:t>
            </w:r>
          </w:p>
          <w:p w14:paraId="6C77DFBA" w14:textId="5F342E42" w:rsidR="00D710A2" w:rsidRPr="00614801" w:rsidRDefault="00D710A2" w:rsidP="00D710A2">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Valdyti emocijas ir jausmus</w:t>
            </w:r>
            <w:r w:rsidR="002F3A8F">
              <w:rPr>
                <w:rFonts w:ascii="Times New Roman" w:hAnsi="Times New Roman" w:cs="Times New Roman"/>
                <w:sz w:val="24"/>
                <w:szCs w:val="24"/>
                <w:lang w:eastAsia="lt-LT"/>
              </w:rPr>
              <w:t>;</w:t>
            </w:r>
          </w:p>
          <w:p w14:paraId="4DCEC420" w14:textId="6FDF7277" w:rsidR="00D710A2" w:rsidRPr="00614801" w:rsidRDefault="00D710A2" w:rsidP="00D710A2">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Įvertinti savo jėgas ir priimti iššūkius, mokytis iš klaidų</w:t>
            </w:r>
            <w:r w:rsidR="002F3A8F">
              <w:rPr>
                <w:rFonts w:ascii="Times New Roman" w:hAnsi="Times New Roman" w:cs="Times New Roman"/>
                <w:sz w:val="24"/>
                <w:szCs w:val="24"/>
                <w:lang w:eastAsia="lt-LT"/>
              </w:rPr>
              <w:t>;</w:t>
            </w:r>
          </w:p>
          <w:p w14:paraId="1046ECA6" w14:textId="6A372CEC" w:rsidR="00D710A2" w:rsidRPr="00614801" w:rsidRDefault="00D710A2" w:rsidP="00D710A2">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Kryptingai ir kantriai siekti tobulėjimo tikslų</w:t>
            </w:r>
            <w:r w:rsidR="002F3A8F">
              <w:rPr>
                <w:rFonts w:ascii="Times New Roman" w:hAnsi="Times New Roman" w:cs="Times New Roman"/>
                <w:sz w:val="24"/>
                <w:szCs w:val="24"/>
                <w:lang w:eastAsia="lt-LT"/>
              </w:rPr>
              <w:t>;</w:t>
            </w:r>
          </w:p>
          <w:p w14:paraId="0BF15ACC" w14:textId="61C356F0" w:rsidR="00D710A2" w:rsidRPr="00614801" w:rsidRDefault="00D710A2" w:rsidP="00D710A2">
            <w:pPr>
              <w:pStyle w:val="Sraopastraipa"/>
              <w:numPr>
                <w:ilvl w:val="0"/>
                <w:numId w:val="24"/>
              </w:numPr>
              <w:rPr>
                <w:rFonts w:ascii="Times New Roman" w:hAnsi="Times New Roman" w:cs="Times New Roman"/>
                <w:sz w:val="24"/>
                <w:szCs w:val="24"/>
                <w:lang w:eastAsia="lt-LT"/>
              </w:rPr>
            </w:pPr>
            <w:r w:rsidRPr="00614801">
              <w:rPr>
                <w:rFonts w:ascii="Times New Roman" w:hAnsi="Times New Roman" w:cs="Times New Roman"/>
                <w:sz w:val="24"/>
                <w:szCs w:val="24"/>
                <w:lang w:eastAsia="lt-LT"/>
              </w:rPr>
              <w:t>Atsispirti neigiamai įtakai</w:t>
            </w:r>
            <w:r w:rsidR="002F3A8F">
              <w:rPr>
                <w:rFonts w:ascii="Times New Roman" w:hAnsi="Times New Roman" w:cs="Times New Roman"/>
                <w:sz w:val="24"/>
                <w:szCs w:val="24"/>
                <w:lang w:eastAsia="lt-LT"/>
              </w:rPr>
              <w:t>.</w:t>
            </w:r>
          </w:p>
          <w:p w14:paraId="45350A51" w14:textId="77777777" w:rsidR="0012765B" w:rsidRPr="00614801" w:rsidRDefault="0012765B"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Komunikavimo kompetencijos:</w:t>
            </w:r>
          </w:p>
          <w:p w14:paraId="1ED9A6D6" w14:textId="1DEB2309"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Išklausyti</w:t>
            </w:r>
            <w:r w:rsidR="002F3A8F">
              <w:rPr>
                <w:rFonts w:ascii="Times New Roman" w:hAnsi="Times New Roman" w:cs="Times New Roman"/>
                <w:sz w:val="24"/>
                <w:szCs w:val="24"/>
                <w:lang w:eastAsia="lt-LT"/>
              </w:rPr>
              <w:t>;</w:t>
            </w:r>
          </w:p>
          <w:p w14:paraId="1EE21851" w14:textId="60ABCEAF"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Tinkamai naudoti ir suprasti kūno </w:t>
            </w:r>
            <w:r w:rsidR="008A0787" w:rsidRPr="00614801">
              <w:rPr>
                <w:rFonts w:ascii="Times New Roman" w:hAnsi="Times New Roman" w:cs="Times New Roman"/>
                <w:sz w:val="24"/>
                <w:szCs w:val="24"/>
                <w:lang w:eastAsia="lt-LT"/>
              </w:rPr>
              <w:t xml:space="preserve">ir alternatyvią muzikinę </w:t>
            </w:r>
            <w:r w:rsidRPr="00614801">
              <w:rPr>
                <w:rFonts w:ascii="Times New Roman" w:hAnsi="Times New Roman" w:cs="Times New Roman"/>
                <w:sz w:val="24"/>
                <w:szCs w:val="24"/>
                <w:lang w:eastAsia="lt-LT"/>
              </w:rPr>
              <w:t>kalbą</w:t>
            </w:r>
            <w:r w:rsidR="002F3A8F">
              <w:rPr>
                <w:rFonts w:ascii="Times New Roman" w:hAnsi="Times New Roman" w:cs="Times New Roman"/>
                <w:sz w:val="24"/>
                <w:szCs w:val="24"/>
                <w:lang w:eastAsia="lt-LT"/>
              </w:rPr>
              <w:t>;</w:t>
            </w:r>
          </w:p>
          <w:p w14:paraId="62CB9438" w14:textId="3A24F52D" w:rsidR="0012765B" w:rsidRPr="00614801" w:rsidRDefault="0012765B" w:rsidP="002F3A8F">
            <w:pPr>
              <w:pStyle w:val="Sraopastraipa"/>
              <w:numPr>
                <w:ilvl w:val="0"/>
                <w:numId w:val="26"/>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Išsakyti mintis tinkamu būdu, gerbiant save ir kitą</w:t>
            </w:r>
            <w:r w:rsidR="002F3A8F">
              <w:rPr>
                <w:rFonts w:ascii="Times New Roman" w:hAnsi="Times New Roman" w:cs="Times New Roman"/>
                <w:sz w:val="24"/>
                <w:szCs w:val="24"/>
                <w:lang w:eastAsia="lt-LT"/>
              </w:rPr>
              <w:t>.</w:t>
            </w:r>
          </w:p>
          <w:p w14:paraId="776A76E6" w14:textId="77777777" w:rsidR="002F3A8F" w:rsidRDefault="002F3A8F" w:rsidP="00D710A2">
            <w:pPr>
              <w:rPr>
                <w:rFonts w:ascii="Times New Roman" w:hAnsi="Times New Roman" w:cs="Times New Roman"/>
                <w:b/>
                <w:sz w:val="24"/>
                <w:szCs w:val="24"/>
                <w:lang w:eastAsia="lt-LT"/>
              </w:rPr>
            </w:pPr>
          </w:p>
          <w:p w14:paraId="37021C69" w14:textId="77777777" w:rsidR="00D710A2" w:rsidRPr="00614801" w:rsidRDefault="00D710A2"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lastRenderedPageBreak/>
              <w:t>Socialinės kompetencijos:</w:t>
            </w:r>
          </w:p>
          <w:p w14:paraId="6708A97B" w14:textId="36DEA4E0" w:rsidR="00D710A2" w:rsidRPr="00614801" w:rsidRDefault="00D710A2"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Gerbti kitų jausmus, poreikius ir įsitikinimus</w:t>
            </w:r>
            <w:r w:rsidR="002F3A8F">
              <w:rPr>
                <w:rFonts w:ascii="Times New Roman" w:hAnsi="Times New Roman" w:cs="Times New Roman"/>
                <w:sz w:val="24"/>
                <w:szCs w:val="24"/>
                <w:lang w:eastAsia="lt-LT"/>
              </w:rPr>
              <w:t>;</w:t>
            </w:r>
          </w:p>
          <w:p w14:paraId="525ABC82" w14:textId="166803F0" w:rsidR="00D710A2" w:rsidRPr="00614801" w:rsidRDefault="00D710A2"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Padėti kitiems ir priimti pagalbą</w:t>
            </w:r>
            <w:r w:rsidR="002F3A8F">
              <w:rPr>
                <w:rFonts w:ascii="Times New Roman" w:hAnsi="Times New Roman" w:cs="Times New Roman"/>
                <w:sz w:val="24"/>
                <w:szCs w:val="24"/>
                <w:lang w:eastAsia="lt-LT"/>
              </w:rPr>
              <w:t>;</w:t>
            </w:r>
          </w:p>
          <w:p w14:paraId="7DFEA57C" w14:textId="2F6BCA82" w:rsidR="00D710A2" w:rsidRPr="00614801" w:rsidRDefault="00D710A2"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Bendrauti, bendradarbiauti grupėje, bendruomenėje</w:t>
            </w:r>
            <w:r w:rsidR="002F3A8F">
              <w:rPr>
                <w:rFonts w:ascii="Times New Roman" w:hAnsi="Times New Roman" w:cs="Times New Roman"/>
                <w:sz w:val="24"/>
                <w:szCs w:val="24"/>
                <w:lang w:eastAsia="lt-LT"/>
              </w:rPr>
              <w:t>;</w:t>
            </w:r>
          </w:p>
          <w:p w14:paraId="2D1F7338" w14:textId="77777777" w:rsidR="00D710A2" w:rsidRPr="00614801" w:rsidRDefault="00D710A2" w:rsidP="002F3A8F">
            <w:pPr>
              <w:pStyle w:val="Sraopastraipa"/>
              <w:numPr>
                <w:ilvl w:val="0"/>
                <w:numId w:val="28"/>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Būti atsakingam už santykį su kitais.</w:t>
            </w:r>
          </w:p>
          <w:p w14:paraId="4CACA1B3" w14:textId="77777777" w:rsidR="002F3A8F" w:rsidRDefault="002F3A8F" w:rsidP="00D710A2">
            <w:pPr>
              <w:rPr>
                <w:rFonts w:ascii="Times New Roman" w:hAnsi="Times New Roman" w:cs="Times New Roman"/>
                <w:b/>
                <w:sz w:val="24"/>
                <w:szCs w:val="24"/>
                <w:lang w:eastAsia="lt-LT"/>
              </w:rPr>
            </w:pPr>
          </w:p>
          <w:p w14:paraId="2A93F7D9" w14:textId="77777777" w:rsidR="00D710A2" w:rsidRPr="00614801" w:rsidRDefault="00D710A2"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Kūrybingumo kompetencijos:</w:t>
            </w:r>
          </w:p>
          <w:p w14:paraId="099804C5" w14:textId="5544992B" w:rsidR="00D710A2" w:rsidRPr="00614801" w:rsidRDefault="00D710A2"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Mąstyti kūrybingai</w:t>
            </w:r>
            <w:r w:rsidR="002F3A8F">
              <w:rPr>
                <w:rFonts w:ascii="Times New Roman" w:hAnsi="Times New Roman" w:cs="Times New Roman"/>
                <w:sz w:val="24"/>
                <w:szCs w:val="24"/>
                <w:lang w:eastAsia="lt-LT"/>
              </w:rPr>
              <w:t>;</w:t>
            </w:r>
          </w:p>
          <w:p w14:paraId="27FBB13D" w14:textId="43B4EC73" w:rsidR="00D710A2" w:rsidRPr="00614801" w:rsidRDefault="00D710A2"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Drąsiai inicijuoti kūrybines idėjas</w:t>
            </w:r>
            <w:r w:rsidR="002F3A8F">
              <w:rPr>
                <w:rFonts w:ascii="Times New Roman" w:hAnsi="Times New Roman" w:cs="Times New Roman"/>
                <w:sz w:val="24"/>
                <w:szCs w:val="24"/>
                <w:lang w:eastAsia="lt-LT"/>
              </w:rPr>
              <w:t>;</w:t>
            </w:r>
          </w:p>
          <w:p w14:paraId="7DCB496C" w14:textId="0EDFCBDA" w:rsidR="00D710A2" w:rsidRPr="00614801" w:rsidRDefault="00D710A2"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Prisiderinti prie kitų pasiūlytų idėjų, jas plėtoti</w:t>
            </w:r>
            <w:r w:rsidR="002F3A8F">
              <w:rPr>
                <w:rFonts w:ascii="Times New Roman" w:hAnsi="Times New Roman" w:cs="Times New Roman"/>
                <w:sz w:val="24"/>
                <w:szCs w:val="24"/>
                <w:lang w:eastAsia="lt-LT"/>
              </w:rPr>
              <w:t>;</w:t>
            </w:r>
          </w:p>
          <w:p w14:paraId="7ACCB362" w14:textId="3A9C1607" w:rsidR="00D710A2" w:rsidRPr="00614801" w:rsidRDefault="00D710A2" w:rsidP="002F3A8F">
            <w:pPr>
              <w:pStyle w:val="Sraopastraipa"/>
              <w:numPr>
                <w:ilvl w:val="0"/>
                <w:numId w:val="25"/>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 Aktyviai ir kūrybingai veikti bendradarbiaujant su kitais</w:t>
            </w:r>
            <w:r w:rsidR="002F3A8F">
              <w:rPr>
                <w:rFonts w:ascii="Times New Roman" w:hAnsi="Times New Roman" w:cs="Times New Roman"/>
                <w:sz w:val="24"/>
                <w:szCs w:val="24"/>
                <w:lang w:eastAsia="lt-LT"/>
              </w:rPr>
              <w:t>.</w:t>
            </w:r>
          </w:p>
          <w:p w14:paraId="1A0AC03F" w14:textId="77777777" w:rsidR="00D710A2" w:rsidRPr="00614801" w:rsidRDefault="00D710A2" w:rsidP="002F3A8F">
            <w:pPr>
              <w:spacing w:after="0"/>
              <w:rPr>
                <w:rFonts w:ascii="Times New Roman" w:hAnsi="Times New Roman" w:cs="Times New Roman"/>
                <w:b/>
                <w:sz w:val="24"/>
                <w:szCs w:val="24"/>
                <w:lang w:eastAsia="lt-LT"/>
              </w:rPr>
            </w:pPr>
            <w:r w:rsidRPr="00614801">
              <w:rPr>
                <w:rFonts w:ascii="Times New Roman" w:hAnsi="Times New Roman" w:cs="Times New Roman"/>
                <w:b/>
                <w:sz w:val="24"/>
                <w:szCs w:val="24"/>
                <w:lang w:eastAsia="lt-LT"/>
              </w:rPr>
              <w:t xml:space="preserve">Pažinimo </w:t>
            </w:r>
            <w:r w:rsidR="0029565C" w:rsidRPr="00614801">
              <w:rPr>
                <w:rFonts w:ascii="Times New Roman" w:hAnsi="Times New Roman" w:cs="Times New Roman"/>
                <w:b/>
                <w:sz w:val="24"/>
                <w:szCs w:val="24"/>
                <w:lang w:eastAsia="lt-LT"/>
              </w:rPr>
              <w:t>kompetencijos:</w:t>
            </w:r>
          </w:p>
          <w:p w14:paraId="297DFE4A" w14:textId="1105EE5A" w:rsidR="00D710A2" w:rsidRPr="00614801" w:rsidRDefault="00D710A2" w:rsidP="002F3A8F">
            <w:pPr>
              <w:pStyle w:val="Sraopastraipa"/>
              <w:numPr>
                <w:ilvl w:val="0"/>
                <w:numId w:val="27"/>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Turėti teigiamą požiūrį į </w:t>
            </w:r>
            <w:r w:rsidR="00675E1D" w:rsidRPr="00614801">
              <w:rPr>
                <w:rFonts w:ascii="Times New Roman" w:hAnsi="Times New Roman" w:cs="Times New Roman"/>
                <w:sz w:val="24"/>
                <w:szCs w:val="24"/>
                <w:lang w:eastAsia="lt-LT"/>
              </w:rPr>
              <w:t>mokymąsi ir savęs, kitų, aplinkos pažinimą</w:t>
            </w:r>
            <w:r w:rsidR="002F3A8F">
              <w:rPr>
                <w:rFonts w:ascii="Times New Roman" w:hAnsi="Times New Roman" w:cs="Times New Roman"/>
                <w:sz w:val="24"/>
                <w:szCs w:val="24"/>
                <w:lang w:eastAsia="lt-LT"/>
              </w:rPr>
              <w:t>;</w:t>
            </w:r>
          </w:p>
          <w:p w14:paraId="619128B5" w14:textId="26C43B47" w:rsidR="00D710A2" w:rsidRPr="00614801" w:rsidRDefault="002F3A8F" w:rsidP="002F3A8F">
            <w:pPr>
              <w:pStyle w:val="Sraopastraipa"/>
              <w:numPr>
                <w:ilvl w:val="0"/>
                <w:numId w:val="27"/>
              </w:numPr>
              <w:spacing w:after="0"/>
              <w:rPr>
                <w:rFonts w:ascii="Times New Roman" w:hAnsi="Times New Roman" w:cs="Times New Roman"/>
                <w:sz w:val="24"/>
                <w:szCs w:val="24"/>
                <w:lang w:eastAsia="lt-LT"/>
              </w:rPr>
            </w:pPr>
            <w:r>
              <w:rPr>
                <w:rFonts w:ascii="Times New Roman" w:hAnsi="Times New Roman" w:cs="Times New Roman"/>
                <w:sz w:val="24"/>
                <w:szCs w:val="24"/>
                <w:lang w:eastAsia="lt-LT"/>
              </w:rPr>
              <w:t>Klausti ir ieškoti atsakymų;</w:t>
            </w:r>
          </w:p>
          <w:p w14:paraId="18D3A111" w14:textId="5122EC7B" w:rsidR="0029565C" w:rsidRPr="00614801" w:rsidRDefault="00D710A2"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Stebėti, vertinti, daryti išvadas</w:t>
            </w:r>
            <w:r w:rsidR="002F3A8F">
              <w:rPr>
                <w:rFonts w:ascii="Times New Roman" w:hAnsi="Times New Roman" w:cs="Times New Roman"/>
                <w:sz w:val="24"/>
                <w:szCs w:val="24"/>
                <w:lang w:eastAsia="lt-LT"/>
              </w:rPr>
              <w:t>.</w:t>
            </w:r>
          </w:p>
          <w:p w14:paraId="09D6BF94" w14:textId="77777777" w:rsidR="0029565C" w:rsidRPr="00614801" w:rsidRDefault="0029565C" w:rsidP="002F3A8F">
            <w:pPr>
              <w:spacing w:after="0"/>
              <w:rPr>
                <w:rFonts w:ascii="Times New Roman" w:hAnsi="Times New Roman" w:cs="Times New Roman"/>
                <w:sz w:val="24"/>
                <w:szCs w:val="24"/>
                <w:lang w:eastAsia="lt-LT"/>
              </w:rPr>
            </w:pPr>
            <w:r w:rsidRPr="00614801">
              <w:rPr>
                <w:rFonts w:ascii="Times New Roman" w:hAnsi="Times New Roman" w:cs="Times New Roman"/>
                <w:b/>
                <w:sz w:val="24"/>
                <w:szCs w:val="24"/>
                <w:lang w:eastAsia="lt-LT"/>
              </w:rPr>
              <w:t>Mokėjimo mokytis kompetencijos:</w:t>
            </w:r>
          </w:p>
          <w:p w14:paraId="0E803F4D" w14:textId="43D714C8" w:rsidR="00D710A2" w:rsidRPr="00614801" w:rsidRDefault="00D710A2"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Vertinti mokymosi pažangą</w:t>
            </w:r>
            <w:r w:rsidR="002F3A8F">
              <w:rPr>
                <w:rFonts w:ascii="Times New Roman" w:hAnsi="Times New Roman" w:cs="Times New Roman"/>
                <w:sz w:val="24"/>
                <w:szCs w:val="24"/>
                <w:lang w:eastAsia="lt-LT"/>
              </w:rPr>
              <w:t>;</w:t>
            </w:r>
          </w:p>
          <w:p w14:paraId="690918BB" w14:textId="2D451E4A" w:rsidR="004A59D2" w:rsidRPr="00614801" w:rsidRDefault="00D710A2" w:rsidP="002F3A8F">
            <w:pPr>
              <w:pStyle w:val="Sraopastraipa"/>
              <w:numPr>
                <w:ilvl w:val="0"/>
                <w:numId w:val="24"/>
              </w:numPr>
              <w:spacing w:after="0"/>
              <w:rPr>
                <w:rFonts w:ascii="Times New Roman" w:hAnsi="Times New Roman" w:cs="Times New Roman"/>
                <w:sz w:val="24"/>
                <w:szCs w:val="24"/>
                <w:lang w:eastAsia="lt-LT"/>
              </w:rPr>
            </w:pPr>
            <w:r w:rsidRPr="00614801">
              <w:rPr>
                <w:rFonts w:ascii="Times New Roman" w:hAnsi="Times New Roman" w:cs="Times New Roman"/>
                <w:sz w:val="24"/>
                <w:szCs w:val="24"/>
                <w:lang w:eastAsia="lt-LT"/>
              </w:rPr>
              <w:t xml:space="preserve"> Numatyti tolesnius mokymosi žingsnius</w:t>
            </w:r>
            <w:r w:rsidR="002F3A8F">
              <w:rPr>
                <w:rFonts w:ascii="Times New Roman" w:hAnsi="Times New Roman" w:cs="Times New Roman"/>
                <w:sz w:val="24"/>
                <w:szCs w:val="24"/>
                <w:lang w:eastAsia="lt-LT"/>
              </w:rPr>
              <w:t>.</w:t>
            </w:r>
          </w:p>
        </w:tc>
      </w:tr>
    </w:tbl>
    <w:p w14:paraId="216C536E" w14:textId="77777777" w:rsidR="006646BA" w:rsidRPr="00614801" w:rsidRDefault="006646BA">
      <w:pPr>
        <w:rPr>
          <w:rFonts w:ascii="Times New Roman" w:hAnsi="Times New Roman" w:cs="Times New Roman"/>
          <w:sz w:val="24"/>
          <w:szCs w:val="24"/>
        </w:rPr>
      </w:pPr>
    </w:p>
    <w:p w14:paraId="53C970F6" w14:textId="77777777" w:rsidR="00284B68" w:rsidRPr="00614801" w:rsidRDefault="00952FEC" w:rsidP="00CE3F31">
      <w:pPr>
        <w:ind w:firstLine="720"/>
        <w:rPr>
          <w:rFonts w:ascii="Times New Roman" w:hAnsi="Times New Roman" w:cs="Times New Roman"/>
          <w:sz w:val="24"/>
          <w:szCs w:val="24"/>
        </w:rPr>
      </w:pPr>
      <w:r w:rsidRPr="00614801">
        <w:rPr>
          <w:rFonts w:ascii="Times New Roman" w:hAnsi="Times New Roman" w:cs="Times New Roman"/>
          <w:sz w:val="24"/>
          <w:szCs w:val="24"/>
        </w:rPr>
        <w:t xml:space="preserve">Kiekvienai temai parengta veikla vykdoma 2-uose užsėmimuose, taip užtikrinant ugdomų gebėjimų </w:t>
      </w:r>
      <w:proofErr w:type="spellStart"/>
      <w:r w:rsidRPr="00614801">
        <w:rPr>
          <w:rFonts w:ascii="Times New Roman" w:hAnsi="Times New Roman" w:cs="Times New Roman"/>
          <w:sz w:val="24"/>
          <w:szCs w:val="24"/>
        </w:rPr>
        <w:t>įsisąvinimą</w:t>
      </w:r>
      <w:proofErr w:type="spellEnd"/>
      <w:r w:rsidRPr="00614801">
        <w:rPr>
          <w:rFonts w:ascii="Times New Roman" w:hAnsi="Times New Roman" w:cs="Times New Roman"/>
          <w:sz w:val="24"/>
          <w:szCs w:val="24"/>
        </w:rPr>
        <w:t xml:space="preserve">, sustiprinimą. </w:t>
      </w:r>
      <w:r w:rsidR="002F24A0" w:rsidRPr="00614801">
        <w:rPr>
          <w:rFonts w:ascii="Times New Roman" w:hAnsi="Times New Roman" w:cs="Times New Roman"/>
          <w:sz w:val="24"/>
          <w:szCs w:val="24"/>
        </w:rPr>
        <w:t xml:space="preserve">Įgyvendinus 1,2,3 etapus, </w:t>
      </w:r>
      <w:r w:rsidR="0062017E" w:rsidRPr="00614801">
        <w:rPr>
          <w:rFonts w:ascii="Times New Roman" w:hAnsi="Times New Roman" w:cs="Times New Roman"/>
          <w:sz w:val="24"/>
          <w:szCs w:val="24"/>
        </w:rPr>
        <w:t xml:space="preserve">pilnas </w:t>
      </w:r>
      <w:r w:rsidRPr="00614801">
        <w:rPr>
          <w:rFonts w:ascii="Times New Roman" w:hAnsi="Times New Roman" w:cs="Times New Roman"/>
          <w:sz w:val="24"/>
          <w:szCs w:val="24"/>
        </w:rPr>
        <w:t>3 etapas kartojamas</w:t>
      </w:r>
      <w:r w:rsidR="002F24A0" w:rsidRPr="00614801">
        <w:rPr>
          <w:rFonts w:ascii="Times New Roman" w:hAnsi="Times New Roman" w:cs="Times New Roman"/>
          <w:sz w:val="24"/>
          <w:szCs w:val="24"/>
        </w:rPr>
        <w:t xml:space="preserve"> dar kart</w:t>
      </w:r>
      <w:r w:rsidR="0062017E" w:rsidRPr="00614801">
        <w:rPr>
          <w:rFonts w:ascii="Times New Roman" w:hAnsi="Times New Roman" w:cs="Times New Roman"/>
          <w:sz w:val="24"/>
          <w:szCs w:val="24"/>
        </w:rPr>
        <w:t>ą, stabilizuojant grupės kaip k</w:t>
      </w:r>
      <w:r w:rsidR="00F80ADA" w:rsidRPr="00614801">
        <w:rPr>
          <w:rFonts w:ascii="Times New Roman" w:hAnsi="Times New Roman" w:cs="Times New Roman"/>
          <w:sz w:val="24"/>
          <w:szCs w:val="24"/>
        </w:rPr>
        <w:t>omandos veikimo į</w:t>
      </w:r>
      <w:r w:rsidR="0062017E" w:rsidRPr="00614801">
        <w:rPr>
          <w:rFonts w:ascii="Times New Roman" w:hAnsi="Times New Roman" w:cs="Times New Roman"/>
          <w:sz w:val="24"/>
          <w:szCs w:val="24"/>
        </w:rPr>
        <w:t>gūdžius</w:t>
      </w:r>
      <w:r w:rsidR="00284B68" w:rsidRPr="00614801">
        <w:rPr>
          <w:rFonts w:ascii="Times New Roman" w:hAnsi="Times New Roman" w:cs="Times New Roman"/>
          <w:sz w:val="24"/>
          <w:szCs w:val="24"/>
        </w:rPr>
        <w:t xml:space="preserve"> (1 pav.)</w:t>
      </w:r>
      <w:r w:rsidR="0062017E" w:rsidRPr="00614801">
        <w:rPr>
          <w:rFonts w:ascii="Times New Roman" w:hAnsi="Times New Roman" w:cs="Times New Roman"/>
          <w:sz w:val="24"/>
          <w:szCs w:val="24"/>
        </w:rPr>
        <w:t>.</w:t>
      </w:r>
      <w:r w:rsidR="00F80ADA" w:rsidRPr="00614801">
        <w:rPr>
          <w:rFonts w:ascii="Times New Roman" w:hAnsi="Times New Roman" w:cs="Times New Roman"/>
          <w:sz w:val="24"/>
          <w:szCs w:val="24"/>
        </w:rPr>
        <w:t xml:space="preserve"> Jeigu </w:t>
      </w:r>
      <w:proofErr w:type="spellStart"/>
      <w:r w:rsidR="00F80ADA" w:rsidRPr="00614801">
        <w:rPr>
          <w:rFonts w:ascii="Times New Roman" w:hAnsi="Times New Roman" w:cs="Times New Roman"/>
          <w:sz w:val="24"/>
          <w:szCs w:val="24"/>
        </w:rPr>
        <w:t>įtraukaus</w:t>
      </w:r>
      <w:proofErr w:type="spellEnd"/>
      <w:r w:rsidR="00F80ADA" w:rsidRPr="00614801">
        <w:rPr>
          <w:rFonts w:ascii="Times New Roman" w:hAnsi="Times New Roman" w:cs="Times New Roman"/>
          <w:sz w:val="24"/>
          <w:szCs w:val="24"/>
        </w:rPr>
        <w:t xml:space="preserve"> ugdymo rezultatai tik dalinai pasiekti, </w:t>
      </w:r>
      <w:r w:rsidR="004A59D2" w:rsidRPr="00614801">
        <w:rPr>
          <w:rFonts w:ascii="Times New Roman" w:hAnsi="Times New Roman" w:cs="Times New Roman"/>
          <w:sz w:val="24"/>
          <w:szCs w:val="24"/>
        </w:rPr>
        <w:t>mokinys</w:t>
      </w:r>
      <w:r w:rsidR="00F80ADA" w:rsidRPr="00614801">
        <w:rPr>
          <w:rFonts w:ascii="Times New Roman" w:hAnsi="Times New Roman" w:cs="Times New Roman"/>
          <w:sz w:val="24"/>
          <w:szCs w:val="24"/>
        </w:rPr>
        <w:t xml:space="preserve"> gali tęsti (kartoti) neformalaus ugdymo programą (</w:t>
      </w:r>
      <w:r w:rsidR="006F3553" w:rsidRPr="00614801">
        <w:rPr>
          <w:rFonts w:ascii="Times New Roman" w:hAnsi="Times New Roman" w:cs="Times New Roman"/>
          <w:sz w:val="24"/>
          <w:szCs w:val="24"/>
        </w:rPr>
        <w:t xml:space="preserve">kurios </w:t>
      </w:r>
      <w:r w:rsidR="00F80ADA" w:rsidRPr="00614801">
        <w:rPr>
          <w:rFonts w:ascii="Times New Roman" w:hAnsi="Times New Roman" w:cs="Times New Roman"/>
          <w:sz w:val="24"/>
          <w:szCs w:val="24"/>
        </w:rPr>
        <w:t xml:space="preserve">turinys </w:t>
      </w:r>
      <w:r w:rsidR="006F3553" w:rsidRPr="00614801">
        <w:rPr>
          <w:rFonts w:ascii="Times New Roman" w:hAnsi="Times New Roman" w:cs="Times New Roman"/>
          <w:sz w:val="24"/>
          <w:szCs w:val="24"/>
        </w:rPr>
        <w:t>kasmet atnaujinamas</w:t>
      </w:r>
      <w:r w:rsidR="00F80ADA" w:rsidRPr="00614801">
        <w:rPr>
          <w:rFonts w:ascii="Times New Roman" w:hAnsi="Times New Roman" w:cs="Times New Roman"/>
          <w:sz w:val="24"/>
          <w:szCs w:val="24"/>
        </w:rPr>
        <w:t xml:space="preserve">) kitais metais. </w:t>
      </w:r>
    </w:p>
    <w:p w14:paraId="71FF6A93" w14:textId="77777777" w:rsidR="005A5095" w:rsidRPr="00614801" w:rsidRDefault="005A5095">
      <w:pPr>
        <w:rPr>
          <w:rFonts w:ascii="Times New Roman" w:hAnsi="Times New Roman" w:cs="Times New Roman"/>
          <w:sz w:val="24"/>
          <w:szCs w:val="24"/>
        </w:rPr>
      </w:pPr>
      <w:r w:rsidRPr="00614801">
        <w:rPr>
          <w:rFonts w:ascii="Times New Roman" w:hAnsi="Times New Roman" w:cs="Times New Roman"/>
          <w:noProof/>
          <w:sz w:val="24"/>
          <w:szCs w:val="24"/>
          <w:lang w:eastAsia="lt-LT"/>
        </w:rPr>
        <w:lastRenderedPageBreak/>
        <w:drawing>
          <wp:inline distT="0" distB="0" distL="0" distR="0" wp14:anchorId="77A675CB" wp14:editId="4801DF50">
            <wp:extent cx="5800725" cy="4200525"/>
            <wp:effectExtent l="0" t="3810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EA8881B" w14:textId="77777777" w:rsidR="00485898" w:rsidRPr="00614801" w:rsidRDefault="00284B68" w:rsidP="00FE1348">
      <w:pPr>
        <w:jc w:val="center"/>
        <w:rPr>
          <w:rFonts w:ascii="Times New Roman" w:hAnsi="Times New Roman" w:cs="Times New Roman"/>
          <w:sz w:val="24"/>
          <w:szCs w:val="24"/>
        </w:rPr>
      </w:pPr>
      <w:r w:rsidRPr="00614801">
        <w:rPr>
          <w:rFonts w:ascii="Times New Roman" w:hAnsi="Times New Roman" w:cs="Times New Roman"/>
          <w:sz w:val="24"/>
          <w:szCs w:val="24"/>
        </w:rPr>
        <w:t xml:space="preserve">1 pav. </w:t>
      </w:r>
      <w:r w:rsidR="004A59D2" w:rsidRPr="00614801">
        <w:rPr>
          <w:rFonts w:ascii="Times New Roman" w:hAnsi="Times New Roman" w:cs="Times New Roman"/>
          <w:sz w:val="24"/>
          <w:szCs w:val="24"/>
        </w:rPr>
        <w:t>Rekomenduojama m</w:t>
      </w:r>
      <w:r w:rsidRPr="00614801">
        <w:rPr>
          <w:rFonts w:ascii="Times New Roman" w:hAnsi="Times New Roman" w:cs="Times New Roman"/>
          <w:sz w:val="24"/>
          <w:szCs w:val="24"/>
        </w:rPr>
        <w:t>uzikinės įtraukiojo ugdymo programos (proceso) schema.</w:t>
      </w:r>
    </w:p>
    <w:p w14:paraId="527A53A4" w14:textId="77777777" w:rsidR="000027C4" w:rsidRPr="00614801" w:rsidRDefault="000027C4" w:rsidP="00F50A44">
      <w:pPr>
        <w:jc w:val="center"/>
        <w:rPr>
          <w:rFonts w:ascii="Times New Roman" w:hAnsi="Times New Roman" w:cs="Times New Roman"/>
          <w:b/>
          <w:sz w:val="24"/>
          <w:szCs w:val="24"/>
        </w:rPr>
      </w:pPr>
    </w:p>
    <w:p w14:paraId="39E7A0B5" w14:textId="77777777" w:rsidR="008B0B07" w:rsidRPr="00614801" w:rsidRDefault="008B0B07" w:rsidP="00F50A44">
      <w:pPr>
        <w:jc w:val="center"/>
        <w:rPr>
          <w:rFonts w:ascii="Times New Roman" w:hAnsi="Times New Roman" w:cs="Times New Roman"/>
          <w:b/>
          <w:sz w:val="24"/>
          <w:szCs w:val="24"/>
        </w:rPr>
      </w:pPr>
    </w:p>
    <w:p w14:paraId="060D0956" w14:textId="0C249CF9" w:rsidR="008B0B07" w:rsidRDefault="008B0B07" w:rsidP="00F50A44">
      <w:pPr>
        <w:jc w:val="center"/>
        <w:rPr>
          <w:rFonts w:ascii="Times New Roman" w:hAnsi="Times New Roman" w:cs="Times New Roman"/>
          <w:b/>
          <w:sz w:val="24"/>
          <w:szCs w:val="24"/>
        </w:rPr>
      </w:pPr>
    </w:p>
    <w:p w14:paraId="73A6C49C" w14:textId="5FD191CD" w:rsidR="00E66DF7" w:rsidRDefault="00E66DF7" w:rsidP="00F50A44">
      <w:pPr>
        <w:jc w:val="center"/>
        <w:rPr>
          <w:rFonts w:ascii="Times New Roman" w:hAnsi="Times New Roman" w:cs="Times New Roman"/>
          <w:b/>
          <w:sz w:val="24"/>
          <w:szCs w:val="24"/>
        </w:rPr>
      </w:pPr>
    </w:p>
    <w:p w14:paraId="05D34C81" w14:textId="162A9AFA" w:rsidR="00E66DF7" w:rsidRDefault="00E66DF7" w:rsidP="00F50A44">
      <w:pPr>
        <w:jc w:val="center"/>
        <w:rPr>
          <w:rFonts w:ascii="Times New Roman" w:hAnsi="Times New Roman" w:cs="Times New Roman"/>
          <w:b/>
          <w:sz w:val="24"/>
          <w:szCs w:val="24"/>
        </w:rPr>
      </w:pPr>
    </w:p>
    <w:p w14:paraId="7B881F71" w14:textId="302B1BDA" w:rsidR="00E66DF7" w:rsidRDefault="00E66DF7" w:rsidP="00F50A44">
      <w:pPr>
        <w:jc w:val="center"/>
        <w:rPr>
          <w:rFonts w:ascii="Times New Roman" w:hAnsi="Times New Roman" w:cs="Times New Roman"/>
          <w:b/>
          <w:sz w:val="24"/>
          <w:szCs w:val="24"/>
        </w:rPr>
      </w:pPr>
    </w:p>
    <w:p w14:paraId="00D83FF5" w14:textId="031A519B" w:rsidR="00E66DF7" w:rsidRDefault="00E66DF7" w:rsidP="00F50A44">
      <w:pPr>
        <w:jc w:val="center"/>
        <w:rPr>
          <w:rFonts w:ascii="Times New Roman" w:hAnsi="Times New Roman" w:cs="Times New Roman"/>
          <w:b/>
          <w:sz w:val="24"/>
          <w:szCs w:val="24"/>
        </w:rPr>
      </w:pPr>
    </w:p>
    <w:p w14:paraId="23B9523F" w14:textId="1794FCF0" w:rsidR="00E66DF7" w:rsidRDefault="00E66DF7" w:rsidP="00F50A44">
      <w:pPr>
        <w:jc w:val="center"/>
        <w:rPr>
          <w:rFonts w:ascii="Times New Roman" w:hAnsi="Times New Roman" w:cs="Times New Roman"/>
          <w:b/>
          <w:sz w:val="24"/>
          <w:szCs w:val="24"/>
        </w:rPr>
      </w:pPr>
    </w:p>
    <w:p w14:paraId="49B8374D" w14:textId="3B2E5855" w:rsidR="00E66DF7" w:rsidRDefault="00E66DF7" w:rsidP="00F50A44">
      <w:pPr>
        <w:jc w:val="center"/>
        <w:rPr>
          <w:rFonts w:ascii="Times New Roman" w:hAnsi="Times New Roman" w:cs="Times New Roman"/>
          <w:b/>
          <w:sz w:val="24"/>
          <w:szCs w:val="24"/>
        </w:rPr>
      </w:pPr>
    </w:p>
    <w:p w14:paraId="7BFF7E75" w14:textId="13A33695" w:rsidR="00E66DF7" w:rsidRDefault="00E66DF7" w:rsidP="00F50A44">
      <w:pPr>
        <w:jc w:val="center"/>
        <w:rPr>
          <w:rFonts w:ascii="Times New Roman" w:hAnsi="Times New Roman" w:cs="Times New Roman"/>
          <w:b/>
          <w:sz w:val="24"/>
          <w:szCs w:val="24"/>
        </w:rPr>
      </w:pPr>
    </w:p>
    <w:p w14:paraId="7771B124" w14:textId="5FA5A910" w:rsidR="00E66DF7" w:rsidRDefault="00E66DF7" w:rsidP="00F50A44">
      <w:pPr>
        <w:jc w:val="center"/>
        <w:rPr>
          <w:rFonts w:ascii="Times New Roman" w:hAnsi="Times New Roman" w:cs="Times New Roman"/>
          <w:b/>
          <w:sz w:val="24"/>
          <w:szCs w:val="24"/>
        </w:rPr>
      </w:pPr>
    </w:p>
    <w:p w14:paraId="7153B5BC" w14:textId="77777777" w:rsidR="00E66DF7" w:rsidRPr="00614801" w:rsidRDefault="00E66DF7" w:rsidP="00F50A44">
      <w:pPr>
        <w:jc w:val="center"/>
        <w:rPr>
          <w:rFonts w:ascii="Times New Roman" w:hAnsi="Times New Roman" w:cs="Times New Roman"/>
          <w:b/>
          <w:sz w:val="24"/>
          <w:szCs w:val="24"/>
        </w:rPr>
      </w:pPr>
    </w:p>
    <w:p w14:paraId="4DA6D43F" w14:textId="3A6133C3" w:rsidR="000A0C77" w:rsidRPr="00C86CC6" w:rsidRDefault="00614801" w:rsidP="00614801">
      <w:pPr>
        <w:jc w:val="center"/>
        <w:rPr>
          <w:rFonts w:ascii="Times New Roman" w:hAnsi="Times New Roman" w:cs="Times New Roman"/>
          <w:b/>
          <w:sz w:val="24"/>
          <w:szCs w:val="24"/>
        </w:rPr>
      </w:pPr>
      <w:r w:rsidRPr="00C86CC6">
        <w:rPr>
          <w:rFonts w:ascii="Times New Roman" w:hAnsi="Times New Roman" w:cs="Times New Roman"/>
          <w:b/>
          <w:sz w:val="24"/>
          <w:szCs w:val="24"/>
        </w:rPr>
        <w:lastRenderedPageBreak/>
        <w:t>II</w:t>
      </w:r>
      <w:r w:rsidR="006B48B9" w:rsidRPr="00C86CC6">
        <w:rPr>
          <w:rFonts w:ascii="Times New Roman" w:hAnsi="Times New Roman" w:cs="Times New Roman"/>
          <w:b/>
          <w:sz w:val="24"/>
          <w:szCs w:val="24"/>
        </w:rPr>
        <w:t xml:space="preserve">. </w:t>
      </w:r>
      <w:r w:rsidRPr="00C86CC6">
        <w:rPr>
          <w:rFonts w:ascii="Times New Roman" w:hAnsi="Times New Roman" w:cs="Times New Roman"/>
          <w:b/>
          <w:sz w:val="24"/>
          <w:szCs w:val="24"/>
        </w:rPr>
        <w:t xml:space="preserve"> ĮTRAUKIOJO </w:t>
      </w:r>
      <w:r w:rsidR="00C86CC6" w:rsidRPr="00C86CC6">
        <w:rPr>
          <w:rFonts w:ascii="Times New Roman" w:hAnsi="Times New Roman" w:cs="Times New Roman"/>
          <w:b/>
          <w:sz w:val="24"/>
          <w:szCs w:val="24"/>
        </w:rPr>
        <w:t xml:space="preserve">DAILĖS </w:t>
      </w:r>
      <w:r w:rsidRPr="00C86CC6">
        <w:rPr>
          <w:rFonts w:ascii="Times New Roman" w:hAnsi="Times New Roman" w:cs="Times New Roman"/>
          <w:b/>
          <w:sz w:val="24"/>
          <w:szCs w:val="24"/>
        </w:rPr>
        <w:t xml:space="preserve">UGDYMO </w:t>
      </w:r>
      <w:r w:rsidR="000A0C77" w:rsidRPr="00C86CC6">
        <w:rPr>
          <w:rFonts w:ascii="Times New Roman" w:hAnsi="Times New Roman" w:cs="Times New Roman"/>
          <w:b/>
          <w:sz w:val="24"/>
          <w:szCs w:val="24"/>
        </w:rPr>
        <w:t xml:space="preserve">PROGRAMA </w:t>
      </w:r>
    </w:p>
    <w:p w14:paraId="3D2BE9F4" w14:textId="142952A0" w:rsidR="00614801" w:rsidRPr="00C86CC6" w:rsidRDefault="00614801" w:rsidP="00614801">
      <w:pPr>
        <w:jc w:val="center"/>
        <w:rPr>
          <w:rFonts w:ascii="Times New Roman" w:hAnsi="Times New Roman" w:cs="Times New Roman"/>
          <w:b/>
          <w:sz w:val="24"/>
          <w:szCs w:val="24"/>
        </w:rPr>
      </w:pPr>
      <w:r w:rsidRPr="00C86CC6">
        <w:rPr>
          <w:rFonts w:ascii="Times New Roman" w:hAnsi="Times New Roman" w:cs="Times New Roman"/>
          <w:b/>
          <w:sz w:val="24"/>
          <w:szCs w:val="24"/>
        </w:rPr>
        <w:t>TURINYS</w:t>
      </w:r>
    </w:p>
    <w:p w14:paraId="58BB1AF1" w14:textId="77777777" w:rsidR="00614801" w:rsidRPr="00614801" w:rsidRDefault="00614801" w:rsidP="00614801">
      <w:pPr>
        <w:jc w:val="center"/>
        <w:rPr>
          <w:rFonts w:ascii="Times New Roman" w:hAnsi="Times New Roman" w:cs="Times New Roman"/>
          <w:sz w:val="24"/>
          <w:szCs w:val="24"/>
        </w:rPr>
      </w:pPr>
    </w:p>
    <w:p w14:paraId="1D057F92" w14:textId="131C5E46" w:rsidR="00614801" w:rsidRPr="002F3A8F" w:rsidRDefault="00614801" w:rsidP="00614801">
      <w:pPr>
        <w:ind w:firstLine="720"/>
        <w:rPr>
          <w:rFonts w:ascii="Times New Roman" w:hAnsi="Times New Roman" w:cs="Times New Roman"/>
          <w:b/>
          <w:sz w:val="24"/>
          <w:szCs w:val="24"/>
        </w:rPr>
      </w:pPr>
      <w:r w:rsidRPr="002F3A8F">
        <w:rPr>
          <w:rFonts w:ascii="Times New Roman" w:hAnsi="Times New Roman" w:cs="Times New Roman"/>
          <w:sz w:val="24"/>
          <w:szCs w:val="24"/>
        </w:rPr>
        <w:t xml:space="preserve">Programos dalis „Dailės įtraukiojo ugdymo programa”  skirta </w:t>
      </w:r>
      <w:r w:rsidR="00BD026F" w:rsidRPr="002F3A8F">
        <w:rPr>
          <w:rFonts w:ascii="Times New Roman" w:hAnsi="Times New Roman" w:cs="Times New Roman"/>
          <w:sz w:val="24"/>
          <w:szCs w:val="24"/>
        </w:rPr>
        <w:t xml:space="preserve">ugdymo įstaigoms </w:t>
      </w:r>
      <w:r w:rsidRPr="002F3A8F">
        <w:rPr>
          <w:rFonts w:ascii="Times New Roman" w:hAnsi="Times New Roman" w:cs="Times New Roman"/>
          <w:sz w:val="24"/>
          <w:szCs w:val="24"/>
        </w:rPr>
        <w:t>sudaryta remiantis dailės terapijos principais ir veiklose integruojant dailės terapijos elementus.</w:t>
      </w:r>
    </w:p>
    <w:p w14:paraId="76FBCCB7" w14:textId="77777777" w:rsidR="00614801" w:rsidRPr="002F3A8F" w:rsidRDefault="00614801" w:rsidP="00CE3F31">
      <w:pPr>
        <w:ind w:firstLine="720"/>
        <w:jc w:val="both"/>
        <w:rPr>
          <w:rFonts w:ascii="Times New Roman" w:hAnsi="Times New Roman" w:cs="Times New Roman"/>
          <w:b/>
          <w:sz w:val="24"/>
          <w:szCs w:val="24"/>
        </w:rPr>
      </w:pPr>
      <w:r w:rsidRPr="002F3A8F">
        <w:rPr>
          <w:rFonts w:ascii="Times New Roman" w:hAnsi="Times New Roman" w:cs="Times New Roman"/>
          <w:sz w:val="24"/>
          <w:szCs w:val="24"/>
        </w:rPr>
        <w:t>Programos logika: „aš“, „aš ir tu, mes abu“, „aš ir jūs, mes kartu“ . Dėsningai temos išdėstytos pagal užduočių nuoseklumą „Aš“- į mokinį orientuotos užduotys; „Aš ir Tu“- tarpasmeninius ryšius ugdančios užduotys; „Mes“- Kolektyvinės kūrybinės užduotys. Įgyvendinama 3 etapais:</w:t>
      </w:r>
    </w:p>
    <w:p w14:paraId="34E99007" w14:textId="77777777" w:rsidR="00614801" w:rsidRPr="002F3A8F" w:rsidRDefault="00614801" w:rsidP="00614801">
      <w:pPr>
        <w:numPr>
          <w:ilvl w:val="0"/>
          <w:numId w:val="39"/>
        </w:numPr>
        <w:spacing w:after="0" w:line="240" w:lineRule="auto"/>
        <w:jc w:val="both"/>
        <w:rPr>
          <w:rFonts w:ascii="Times New Roman" w:hAnsi="Times New Roman" w:cs="Times New Roman"/>
          <w:b/>
          <w:sz w:val="24"/>
          <w:szCs w:val="24"/>
        </w:rPr>
      </w:pPr>
      <w:r w:rsidRPr="002F3A8F">
        <w:rPr>
          <w:rFonts w:ascii="Times New Roman" w:hAnsi="Times New Roman" w:cs="Times New Roman"/>
          <w:sz w:val="24"/>
          <w:szCs w:val="24"/>
        </w:rPr>
        <w:t xml:space="preserve">Savęs pažinimo temos, į mokinį orientuotos užduotys </w:t>
      </w:r>
    </w:p>
    <w:p w14:paraId="7F4726A5" w14:textId="77777777" w:rsidR="00614801" w:rsidRPr="002F3A8F" w:rsidRDefault="00614801" w:rsidP="00614801">
      <w:pPr>
        <w:numPr>
          <w:ilvl w:val="0"/>
          <w:numId w:val="39"/>
        </w:numPr>
        <w:spacing w:after="0" w:line="240" w:lineRule="auto"/>
        <w:jc w:val="both"/>
        <w:rPr>
          <w:rFonts w:ascii="Times New Roman" w:hAnsi="Times New Roman" w:cs="Times New Roman"/>
          <w:b/>
          <w:sz w:val="24"/>
          <w:szCs w:val="24"/>
        </w:rPr>
      </w:pPr>
      <w:r w:rsidRPr="002F3A8F">
        <w:rPr>
          <w:rFonts w:ascii="Times New Roman" w:hAnsi="Times New Roman" w:cs="Times New Roman"/>
          <w:sz w:val="24"/>
          <w:szCs w:val="24"/>
        </w:rPr>
        <w:t>Bendravimo su kitu temos, tarpasmeninius ryšius ugdančios užduotys</w:t>
      </w:r>
    </w:p>
    <w:p w14:paraId="67A27A6E" w14:textId="77777777" w:rsidR="00614801" w:rsidRPr="002F3A8F" w:rsidRDefault="00614801" w:rsidP="00614801">
      <w:pPr>
        <w:numPr>
          <w:ilvl w:val="0"/>
          <w:numId w:val="39"/>
        </w:numPr>
        <w:spacing w:after="0" w:line="240" w:lineRule="auto"/>
        <w:jc w:val="both"/>
        <w:rPr>
          <w:rFonts w:ascii="Times New Roman" w:hAnsi="Times New Roman" w:cs="Times New Roman"/>
          <w:b/>
          <w:sz w:val="24"/>
          <w:szCs w:val="24"/>
        </w:rPr>
      </w:pPr>
      <w:r w:rsidRPr="002F3A8F">
        <w:rPr>
          <w:rFonts w:ascii="Times New Roman" w:hAnsi="Times New Roman" w:cs="Times New Roman"/>
          <w:sz w:val="24"/>
          <w:szCs w:val="24"/>
        </w:rPr>
        <w:t>Bendravimo grupėje/ bendradarbiavimo temos, Kolektyvinės kūrybinės užduotys</w:t>
      </w:r>
    </w:p>
    <w:p w14:paraId="5F3FBCC7" w14:textId="6B4C321F" w:rsidR="00614801" w:rsidRPr="00614801" w:rsidRDefault="00614801" w:rsidP="00CE3F31">
      <w:pPr>
        <w:ind w:firstLine="720"/>
        <w:jc w:val="both"/>
        <w:rPr>
          <w:rFonts w:ascii="Times New Roman" w:hAnsi="Times New Roman" w:cs="Times New Roman"/>
          <w:b/>
          <w:sz w:val="24"/>
          <w:szCs w:val="24"/>
        </w:rPr>
      </w:pPr>
      <w:r w:rsidRPr="002F3A8F">
        <w:rPr>
          <w:rFonts w:ascii="Times New Roman" w:hAnsi="Times New Roman" w:cs="Times New Roman"/>
          <w:b/>
          <w:sz w:val="24"/>
          <w:szCs w:val="24"/>
        </w:rPr>
        <w:t>Programos trukmė</w:t>
      </w:r>
      <w:r w:rsidRPr="002F3A8F">
        <w:rPr>
          <w:rFonts w:ascii="Times New Roman" w:hAnsi="Times New Roman" w:cs="Times New Roman"/>
          <w:sz w:val="24"/>
          <w:szCs w:val="24"/>
        </w:rPr>
        <w:t xml:space="preserve">  – vieneri mokslo metai. Užsiėmimų dažnumas – kartą per savaitę. </w:t>
      </w:r>
      <w:r w:rsidR="00DE251C" w:rsidRPr="002F3A8F">
        <w:rPr>
          <w:rFonts w:ascii="Times New Roman" w:hAnsi="Times New Roman" w:cs="Times New Roman"/>
          <w:sz w:val="24"/>
          <w:szCs w:val="24"/>
        </w:rPr>
        <w:t xml:space="preserve">Rekomenduojama </w:t>
      </w:r>
      <w:r w:rsidR="00B976BA" w:rsidRPr="002F3A8F">
        <w:rPr>
          <w:rFonts w:ascii="Times New Roman" w:hAnsi="Times New Roman" w:cs="Times New Roman"/>
          <w:sz w:val="24"/>
          <w:szCs w:val="24"/>
        </w:rPr>
        <w:t xml:space="preserve">užsiėmimo </w:t>
      </w:r>
      <w:r w:rsidRPr="002F3A8F">
        <w:rPr>
          <w:rFonts w:ascii="Times New Roman" w:hAnsi="Times New Roman" w:cs="Times New Roman"/>
          <w:sz w:val="24"/>
          <w:szCs w:val="24"/>
        </w:rPr>
        <w:t>trukmė - 1 akad. val. ikimokyklinio ir pradinio mokyklinio amžiaus vaikams; 2 ak.</w:t>
      </w:r>
      <w:r w:rsidR="00197A1E">
        <w:rPr>
          <w:rFonts w:ascii="Times New Roman" w:hAnsi="Times New Roman" w:cs="Times New Roman"/>
          <w:sz w:val="24"/>
          <w:szCs w:val="24"/>
        </w:rPr>
        <w:t xml:space="preserve"> </w:t>
      </w:r>
      <w:r w:rsidRPr="002F3A8F">
        <w:rPr>
          <w:rFonts w:ascii="Times New Roman" w:hAnsi="Times New Roman" w:cs="Times New Roman"/>
          <w:sz w:val="24"/>
          <w:szCs w:val="24"/>
        </w:rPr>
        <w:t xml:space="preserve">val. pagrindinio </w:t>
      </w:r>
      <w:r w:rsidRPr="00614801">
        <w:rPr>
          <w:rFonts w:ascii="Times New Roman" w:hAnsi="Times New Roman" w:cs="Times New Roman"/>
          <w:sz w:val="24"/>
          <w:szCs w:val="24"/>
        </w:rPr>
        <w:t xml:space="preserve">ir vidurinio mokyklinio amžiaus paaugliams. </w:t>
      </w:r>
    </w:p>
    <w:p w14:paraId="2B3A10EF" w14:textId="77777777" w:rsidR="00614801" w:rsidRPr="00614801" w:rsidRDefault="00614801" w:rsidP="00CE3F31">
      <w:pPr>
        <w:ind w:firstLine="720"/>
        <w:jc w:val="both"/>
        <w:rPr>
          <w:rFonts w:ascii="Times New Roman" w:hAnsi="Times New Roman" w:cs="Times New Roman"/>
          <w:b/>
          <w:sz w:val="24"/>
          <w:szCs w:val="24"/>
        </w:rPr>
      </w:pPr>
      <w:r w:rsidRPr="00CE3F31">
        <w:rPr>
          <w:rFonts w:ascii="Times New Roman" w:hAnsi="Times New Roman" w:cs="Times New Roman"/>
          <w:b/>
          <w:sz w:val="24"/>
          <w:szCs w:val="24"/>
        </w:rPr>
        <w:t>Veiklos organizavimo ypatumai</w:t>
      </w:r>
      <w:r w:rsidRPr="00614801">
        <w:rPr>
          <w:rFonts w:ascii="Times New Roman" w:hAnsi="Times New Roman" w:cs="Times New Roman"/>
          <w:sz w:val="24"/>
          <w:szCs w:val="24"/>
        </w:rPr>
        <w:t xml:space="preserve">. Veikla organizuojama kaip kūrybinis </w:t>
      </w:r>
      <w:proofErr w:type="spellStart"/>
      <w:r w:rsidRPr="00614801">
        <w:rPr>
          <w:rFonts w:ascii="Times New Roman" w:hAnsi="Times New Roman" w:cs="Times New Roman"/>
          <w:sz w:val="24"/>
          <w:szCs w:val="24"/>
        </w:rPr>
        <w:t>patyriminis</w:t>
      </w:r>
      <w:proofErr w:type="spellEnd"/>
      <w:r w:rsidRPr="00614801">
        <w:rPr>
          <w:rFonts w:ascii="Times New Roman" w:hAnsi="Times New Roman" w:cs="Times New Roman"/>
          <w:sz w:val="24"/>
          <w:szCs w:val="24"/>
        </w:rPr>
        <w:t xml:space="preserve"> procesas, išlaikant užsiėmimą įrėminančią nekintančią pradžios ir pabaigos struktūrinę dalį (užtikrinamas saugumo poreikis) ir kintančio turinio, tačiau pastovios, nuspėjamos struktūros vidurinę dalį (užtikrinamas naujų atradimų poreikis). Neatsiejama veiklų, išskyrus pasisveikinimą ir atsisveikinimą, dalis – refleksija ir/ar įsivertinimas. Vaikai reflektuoja dviem lygiais: 1) apie emocinę būseną (kaip jautėsi); 2) apie tai kaip pavyko dalyvauti ir atlikti užduotis (ko išmoko, ką apie save ir kitus sužinojo).</w:t>
      </w:r>
    </w:p>
    <w:p w14:paraId="6DA87737" w14:textId="77777777" w:rsidR="00614801" w:rsidRPr="00614801" w:rsidRDefault="00614801" w:rsidP="00614801">
      <w:pPr>
        <w:jc w:val="center"/>
        <w:rPr>
          <w:rFonts w:ascii="Times New Roman" w:hAnsi="Times New Roman" w:cs="Times New Roman"/>
          <w:sz w:val="24"/>
          <w:szCs w:val="24"/>
        </w:rPr>
      </w:pPr>
    </w:p>
    <w:p w14:paraId="72F26360" w14:textId="77777777" w:rsidR="00614801" w:rsidRPr="00614801" w:rsidRDefault="00614801" w:rsidP="00614801">
      <w:pPr>
        <w:jc w:val="center"/>
        <w:rPr>
          <w:rFonts w:ascii="Times New Roman" w:hAnsi="Times New Roman" w:cs="Times New Roman"/>
          <w:sz w:val="24"/>
          <w:szCs w:val="24"/>
        </w:rPr>
      </w:pPr>
      <w:r w:rsidRPr="00614801">
        <w:rPr>
          <w:rFonts w:ascii="Times New Roman" w:hAnsi="Times New Roman" w:cs="Times New Roman"/>
          <w:sz w:val="24"/>
          <w:szCs w:val="24"/>
        </w:rPr>
        <w:t>ĮTRAUKOJO DAILĖS UGDYMO PROCESO APLINKA IR PRIEMONĖS</w:t>
      </w:r>
    </w:p>
    <w:p w14:paraId="57DB5761" w14:textId="77777777" w:rsidR="00614801" w:rsidRPr="00614801" w:rsidRDefault="00614801" w:rsidP="00614801">
      <w:pPr>
        <w:ind w:firstLine="720"/>
        <w:jc w:val="both"/>
        <w:rPr>
          <w:rFonts w:ascii="Times New Roman" w:hAnsi="Times New Roman" w:cs="Times New Roman"/>
          <w:b/>
          <w:sz w:val="24"/>
          <w:szCs w:val="24"/>
        </w:rPr>
      </w:pPr>
      <w:r w:rsidRPr="00614801">
        <w:rPr>
          <w:rFonts w:ascii="Times New Roman" w:hAnsi="Times New Roman" w:cs="Times New Roman"/>
          <w:sz w:val="24"/>
          <w:szCs w:val="24"/>
        </w:rPr>
        <w:t>Šioms dailės įtraukiojo ugdymo veikloms reikalinga paruošta aplinka. Kadangi yra skatinamas programos dalyvių kūrybinis tyrinėjimas, spontaniškumas, laisvas dailės priemonių naudojimas, todėl aplinka turi būti pritaikyta/parengta. Grindys, stalai turėtų lengvai plautis arba jie turėtų būti padengti apsauginėmis plėvelėmis bei popieriumi, kad apsaugoti paviršius nuo dažų ir kt. Tai yra svarbu, kad veiklų metu visas dėmesys būtų kreipiamas į veiklas, bet ne į švarios aplinkos išsaugojimą. Veiklų dalyvių apranga turėtų būti patogi ir pritaikyta kūrybiniam darbui. Pageidautina, kad patalpos stalus ir kėdes laisvai būtų galima išdėstyti pagal poreikį. Šiuose užsiėmimuose naudojamos tradicinės dailės priemonės ir ne tradicinės. Tradicinės dailės priemonės : įvairūs vandeniniai dažai (guašas, tempera, akvarelė), kreidelės, pastelės, pieštukai, flomasteriai, molis, įvairus popierius ir kt. Netradicinės dailės priemonės: žurnalai, gamtinė medžiaga, kt.</w:t>
      </w:r>
    </w:p>
    <w:p w14:paraId="635F6E37" w14:textId="77777777" w:rsidR="00E66DF7" w:rsidRDefault="00E66DF7" w:rsidP="00614801">
      <w:pPr>
        <w:jc w:val="both"/>
        <w:rPr>
          <w:rFonts w:ascii="Times New Roman" w:hAnsi="Times New Roman" w:cs="Times New Roman"/>
          <w:b/>
          <w:sz w:val="24"/>
          <w:szCs w:val="24"/>
        </w:rPr>
      </w:pPr>
    </w:p>
    <w:p w14:paraId="21098FF4" w14:textId="77777777" w:rsidR="00E66DF7" w:rsidRDefault="00E66DF7" w:rsidP="00614801">
      <w:pPr>
        <w:jc w:val="both"/>
        <w:rPr>
          <w:rFonts w:ascii="Times New Roman" w:hAnsi="Times New Roman" w:cs="Times New Roman"/>
          <w:b/>
          <w:sz w:val="24"/>
          <w:szCs w:val="24"/>
        </w:rPr>
      </w:pPr>
    </w:p>
    <w:p w14:paraId="14B407AC" w14:textId="5F1418D5"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b/>
          <w:sz w:val="24"/>
          <w:szCs w:val="24"/>
        </w:rPr>
        <w:lastRenderedPageBreak/>
        <w:t xml:space="preserve">Rekomenduojama užsiėmimo struktūra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3"/>
        <w:gridCol w:w="1523"/>
      </w:tblGrid>
      <w:tr w:rsidR="00614801" w:rsidRPr="00614801" w14:paraId="5CD4EBF2" w14:textId="77777777" w:rsidTr="00614801">
        <w:tc>
          <w:tcPr>
            <w:tcW w:w="8053" w:type="dxa"/>
          </w:tcPr>
          <w:p w14:paraId="59970662"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Veikla</w:t>
            </w:r>
          </w:p>
        </w:tc>
        <w:tc>
          <w:tcPr>
            <w:tcW w:w="1523" w:type="dxa"/>
          </w:tcPr>
          <w:p w14:paraId="11DCC096"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Trukmė/min</w:t>
            </w:r>
          </w:p>
        </w:tc>
      </w:tr>
      <w:tr w:rsidR="00614801" w:rsidRPr="00614801" w14:paraId="6A9B2C1E" w14:textId="77777777" w:rsidTr="00614801">
        <w:tc>
          <w:tcPr>
            <w:tcW w:w="8053" w:type="dxa"/>
          </w:tcPr>
          <w:p w14:paraId="6F6C7841"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 xml:space="preserve">Pasisveikinimo ritualas </w:t>
            </w:r>
          </w:p>
        </w:tc>
        <w:tc>
          <w:tcPr>
            <w:tcW w:w="1523" w:type="dxa"/>
          </w:tcPr>
          <w:p w14:paraId="2F4E518C"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5</w:t>
            </w:r>
          </w:p>
        </w:tc>
      </w:tr>
      <w:tr w:rsidR="00614801" w:rsidRPr="00614801" w14:paraId="0B3821B4" w14:textId="77777777" w:rsidTr="00614801">
        <w:tc>
          <w:tcPr>
            <w:tcW w:w="8053" w:type="dxa"/>
          </w:tcPr>
          <w:p w14:paraId="5DF866F2"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Temos pristatymas</w:t>
            </w:r>
          </w:p>
        </w:tc>
        <w:tc>
          <w:tcPr>
            <w:tcW w:w="1523" w:type="dxa"/>
          </w:tcPr>
          <w:p w14:paraId="1D9228E9"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5</w:t>
            </w:r>
          </w:p>
        </w:tc>
      </w:tr>
      <w:tr w:rsidR="00614801" w:rsidRPr="00614801" w14:paraId="0904B63F" w14:textId="77777777" w:rsidTr="00614801">
        <w:tc>
          <w:tcPr>
            <w:tcW w:w="8053" w:type="dxa"/>
          </w:tcPr>
          <w:p w14:paraId="0371AC91"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Kūrybinis procesas</w:t>
            </w:r>
          </w:p>
        </w:tc>
        <w:tc>
          <w:tcPr>
            <w:tcW w:w="1523" w:type="dxa"/>
          </w:tcPr>
          <w:p w14:paraId="3AF5F6AA"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25</w:t>
            </w:r>
          </w:p>
        </w:tc>
      </w:tr>
      <w:tr w:rsidR="00614801" w:rsidRPr="00614801" w14:paraId="079AA82A" w14:textId="77777777" w:rsidTr="00614801">
        <w:tc>
          <w:tcPr>
            <w:tcW w:w="8053" w:type="dxa"/>
          </w:tcPr>
          <w:p w14:paraId="14D0443D"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Refleksija / įsivertinimas / atsisveikinimas</w:t>
            </w:r>
          </w:p>
        </w:tc>
        <w:tc>
          <w:tcPr>
            <w:tcW w:w="1523" w:type="dxa"/>
          </w:tcPr>
          <w:p w14:paraId="14D6983A"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10</w:t>
            </w:r>
          </w:p>
        </w:tc>
      </w:tr>
    </w:tbl>
    <w:p w14:paraId="665F972B" w14:textId="77777777" w:rsidR="00E66DF7" w:rsidRDefault="00E66DF7" w:rsidP="00614801">
      <w:pPr>
        <w:rPr>
          <w:rFonts w:ascii="Times New Roman" w:hAnsi="Times New Roman" w:cs="Times New Roman"/>
          <w:sz w:val="24"/>
          <w:szCs w:val="24"/>
        </w:rPr>
      </w:pPr>
    </w:p>
    <w:p w14:paraId="40E2EFD9" w14:textId="16D0E14A"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PROGRAMA</w:t>
      </w:r>
    </w:p>
    <w:tbl>
      <w:tblPr>
        <w:tblW w:w="106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5250"/>
        <w:gridCol w:w="3480"/>
      </w:tblGrid>
      <w:tr w:rsidR="00614801" w:rsidRPr="00614801" w14:paraId="3B88351D" w14:textId="77777777" w:rsidTr="00CE3F31">
        <w:trPr>
          <w:trHeight w:val="752"/>
        </w:trPr>
        <w:tc>
          <w:tcPr>
            <w:tcW w:w="7155" w:type="dxa"/>
            <w:gridSpan w:val="2"/>
            <w:shd w:val="clear" w:color="auto" w:fill="EEECE1"/>
          </w:tcPr>
          <w:p w14:paraId="5D1839C3" w14:textId="77777777" w:rsidR="00614801" w:rsidRPr="00614801" w:rsidRDefault="00614801" w:rsidP="00614801">
            <w:pPr>
              <w:numPr>
                <w:ilvl w:val="0"/>
                <w:numId w:val="36"/>
              </w:numPr>
              <w:rPr>
                <w:rFonts w:ascii="Times New Roman" w:hAnsi="Times New Roman" w:cs="Times New Roman"/>
                <w:b/>
                <w:sz w:val="24"/>
                <w:szCs w:val="24"/>
              </w:rPr>
            </w:pPr>
            <w:r w:rsidRPr="00614801">
              <w:rPr>
                <w:rFonts w:ascii="Times New Roman" w:hAnsi="Times New Roman" w:cs="Times New Roman"/>
                <w:b/>
                <w:sz w:val="24"/>
                <w:szCs w:val="24"/>
              </w:rPr>
              <w:t>SAVĘS PAŽINIMO TEMOS</w:t>
            </w:r>
          </w:p>
        </w:tc>
        <w:tc>
          <w:tcPr>
            <w:tcW w:w="3480" w:type="dxa"/>
            <w:shd w:val="clear" w:color="auto" w:fill="EEECE1"/>
          </w:tcPr>
          <w:p w14:paraId="056CD731" w14:textId="77777777" w:rsidR="00614801" w:rsidRPr="00614801" w:rsidRDefault="00614801" w:rsidP="00614801">
            <w:pPr>
              <w:ind w:left="1440" w:hanging="360"/>
              <w:rPr>
                <w:rFonts w:ascii="Times New Roman" w:hAnsi="Times New Roman" w:cs="Times New Roman"/>
                <w:sz w:val="24"/>
                <w:szCs w:val="24"/>
              </w:rPr>
            </w:pPr>
          </w:p>
        </w:tc>
      </w:tr>
      <w:tr w:rsidR="00CE3F31" w:rsidRPr="00614801" w14:paraId="546BEBF8" w14:textId="77777777" w:rsidTr="007B55DC">
        <w:trPr>
          <w:trHeight w:val="752"/>
        </w:trPr>
        <w:tc>
          <w:tcPr>
            <w:tcW w:w="10635" w:type="dxa"/>
            <w:gridSpan w:val="3"/>
          </w:tcPr>
          <w:p w14:paraId="736A69DB" w14:textId="77777777" w:rsidR="00CE3F31" w:rsidRPr="00614801" w:rsidRDefault="00CE3F31" w:rsidP="00614801">
            <w:pPr>
              <w:rPr>
                <w:rFonts w:ascii="Times New Roman" w:hAnsi="Times New Roman" w:cs="Times New Roman"/>
                <w:sz w:val="24"/>
                <w:szCs w:val="24"/>
              </w:rPr>
            </w:pPr>
            <w:r w:rsidRPr="00CE3F31">
              <w:rPr>
                <w:rFonts w:ascii="Times New Roman" w:hAnsi="Times New Roman" w:cs="Times New Roman"/>
                <w:b/>
                <w:sz w:val="24"/>
                <w:szCs w:val="24"/>
              </w:rPr>
              <w:t>„Aš“- į mokinį orientuotos užduotys</w:t>
            </w:r>
          </w:p>
        </w:tc>
      </w:tr>
      <w:tr w:rsidR="00614801" w:rsidRPr="00614801" w14:paraId="477463F7" w14:textId="77777777" w:rsidTr="00CE3F31">
        <w:trPr>
          <w:trHeight w:val="752"/>
        </w:trPr>
        <w:tc>
          <w:tcPr>
            <w:tcW w:w="1905" w:type="dxa"/>
          </w:tcPr>
          <w:p w14:paraId="4B487B36"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Tema</w:t>
            </w:r>
          </w:p>
        </w:tc>
        <w:tc>
          <w:tcPr>
            <w:tcW w:w="5250" w:type="dxa"/>
          </w:tcPr>
          <w:p w14:paraId="36AB9298"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Tikslas/siekiniai</w:t>
            </w:r>
          </w:p>
        </w:tc>
        <w:tc>
          <w:tcPr>
            <w:tcW w:w="3480" w:type="dxa"/>
          </w:tcPr>
          <w:p w14:paraId="6F23B219"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Priemonės</w:t>
            </w:r>
          </w:p>
        </w:tc>
      </w:tr>
      <w:tr w:rsidR="00614801" w:rsidRPr="00614801" w14:paraId="77E85568" w14:textId="77777777" w:rsidTr="00CE3F31">
        <w:trPr>
          <w:trHeight w:val="2700"/>
        </w:trPr>
        <w:tc>
          <w:tcPr>
            <w:tcW w:w="1905" w:type="dxa"/>
          </w:tcPr>
          <w:p w14:paraId="572BD05F"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Nupiešti savo vardą</w:t>
            </w:r>
          </w:p>
        </w:tc>
        <w:tc>
          <w:tcPr>
            <w:tcW w:w="5250" w:type="dxa"/>
          </w:tcPr>
          <w:p w14:paraId="46E5BDF4" w14:textId="77777777" w:rsidR="00614801" w:rsidRPr="00614801" w:rsidRDefault="00614801" w:rsidP="00614801">
            <w:pPr>
              <w:rPr>
                <w:rFonts w:ascii="Times New Roman" w:hAnsi="Times New Roman" w:cs="Times New Roman"/>
                <w:b/>
                <w:i/>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kūrybiškumą . Skatinti mokinį suvokti kai kurias savo savybes.</w:t>
            </w:r>
          </w:p>
          <w:p w14:paraId="76B513A0" w14:textId="77777777" w:rsidR="00614801" w:rsidRPr="00614801" w:rsidRDefault="00614801" w:rsidP="00614801">
            <w:pPr>
              <w:rPr>
                <w:rFonts w:ascii="Times New Roman" w:hAnsi="Times New Roman" w:cs="Times New Roman"/>
                <w:i/>
                <w:sz w:val="24"/>
                <w:szCs w:val="24"/>
              </w:rPr>
            </w:pPr>
            <w:r w:rsidRPr="00614801">
              <w:rPr>
                <w:rFonts w:ascii="Times New Roman" w:hAnsi="Times New Roman" w:cs="Times New Roman"/>
                <w:i/>
                <w:sz w:val="24"/>
                <w:szCs w:val="24"/>
              </w:rPr>
              <w:t>Veiklos aprašymas</w:t>
            </w:r>
          </w:p>
          <w:p w14:paraId="1BBEE719"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 xml:space="preserve"> Užduoties instrukcija: Pavaizduok, nupiešk savo vardą arba inicialus spalvomis, formomis, vaizdais</w:t>
            </w:r>
            <w:r w:rsidRPr="00614801">
              <w:rPr>
                <w:rFonts w:ascii="Times New Roman" w:hAnsi="Times New Roman" w:cs="Times New Roman"/>
                <w:sz w:val="24"/>
                <w:szCs w:val="24"/>
              </w:rPr>
              <w:t>. Instrukcijoje svarbu pabrėžti, kad mokinys kūrybiškai ir laisvai piešia/vaizduoja savo vardą, bet ne rašo. Raiškos priemones mokinys renkasi laisvai.</w:t>
            </w:r>
          </w:p>
        </w:tc>
        <w:tc>
          <w:tcPr>
            <w:tcW w:w="3480" w:type="dxa"/>
          </w:tcPr>
          <w:p w14:paraId="05B47B3C"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 xml:space="preserve">Dažai (guašas, akvarelė, tempera, akrilas), pieštukai, flomasteriai/markeriai, kreidelės, spalvotas popierius, </w:t>
            </w:r>
            <w:proofErr w:type="spellStart"/>
            <w:r w:rsidRPr="00614801">
              <w:rPr>
                <w:rFonts w:ascii="Times New Roman" w:hAnsi="Times New Roman" w:cs="Times New Roman"/>
                <w:sz w:val="24"/>
                <w:szCs w:val="24"/>
              </w:rPr>
              <w:t>krepinis</w:t>
            </w:r>
            <w:proofErr w:type="spellEnd"/>
            <w:r w:rsidRPr="00614801">
              <w:rPr>
                <w:rFonts w:ascii="Times New Roman" w:hAnsi="Times New Roman" w:cs="Times New Roman"/>
                <w:sz w:val="24"/>
                <w:szCs w:val="24"/>
              </w:rPr>
              <w:t xml:space="preserve"> popierius, žirklės, klijai, žurnalai, skirti karpymui, įvairios dekoravimui skirtos detalės. Popierius A3, A4 formato pasirinktinai </w:t>
            </w:r>
          </w:p>
        </w:tc>
      </w:tr>
      <w:tr w:rsidR="00614801" w:rsidRPr="00614801" w14:paraId="3D24E8A7" w14:textId="77777777" w:rsidTr="00CE3F31">
        <w:tc>
          <w:tcPr>
            <w:tcW w:w="1905" w:type="dxa"/>
          </w:tcPr>
          <w:p w14:paraId="272161DB"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„Aš“ pavaizduoti skirtingomis priemonėmis</w:t>
            </w:r>
          </w:p>
        </w:tc>
        <w:tc>
          <w:tcPr>
            <w:tcW w:w="5250" w:type="dxa"/>
          </w:tcPr>
          <w:p w14:paraId="46B3D7C3"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Tikslas:  lavinti savivoką, kūrybiškumą.</w:t>
            </w:r>
          </w:p>
          <w:p w14:paraId="7C693F6F" w14:textId="77777777" w:rsidR="00614801" w:rsidRPr="00614801" w:rsidRDefault="00614801" w:rsidP="00614801">
            <w:pPr>
              <w:jc w:val="both"/>
              <w:rPr>
                <w:rFonts w:ascii="Times New Roman" w:hAnsi="Times New Roman" w:cs="Times New Roman"/>
                <w:b/>
                <w:i/>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Išsirink tau labiausiai patinkančias/ tinkančias priemones ir medžiagas ir pavaizduok save abstrakcija/simboliu/metafora.  </w:t>
            </w:r>
            <w:r w:rsidRPr="00614801">
              <w:rPr>
                <w:rFonts w:ascii="Times New Roman" w:hAnsi="Times New Roman" w:cs="Times New Roman"/>
                <w:i/>
                <w:sz w:val="24"/>
                <w:szCs w:val="24"/>
              </w:rPr>
              <w:t xml:space="preserve">Ankstyvojo ugdymo mokiniams instrukcija: </w:t>
            </w:r>
            <w:r w:rsidRPr="00614801">
              <w:rPr>
                <w:rFonts w:ascii="Times New Roman" w:hAnsi="Times New Roman" w:cs="Times New Roman"/>
                <w:sz w:val="24"/>
                <w:szCs w:val="24"/>
              </w:rPr>
              <w:t xml:space="preserve"> Išsirink tau labiausiai patinkančias/ tinkančias priemones ir medžiagas ir pavaizduok save. </w:t>
            </w:r>
            <w:r w:rsidRPr="00614801">
              <w:rPr>
                <w:rFonts w:ascii="Times New Roman" w:hAnsi="Times New Roman" w:cs="Times New Roman"/>
                <w:i/>
                <w:sz w:val="24"/>
                <w:szCs w:val="24"/>
              </w:rPr>
              <w:t xml:space="preserve">Svarbu paskatinti mokinį, kad visas priemones jis gali rinktis laisvai ir vaizduoti taip pat laisvai. Aptarimo metu skatinti kalbėti apie pasirinktų priemonių savybes ir kaip jos siejasi su mokinio asmeninėmis savybėmis. </w:t>
            </w:r>
          </w:p>
        </w:tc>
        <w:tc>
          <w:tcPr>
            <w:tcW w:w="3480" w:type="dxa"/>
          </w:tcPr>
          <w:p w14:paraId="6CB37F3B"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 xml:space="preserve">Dažai (guašas, akvarelė, tempera, akrilas), pieštukai, flomasteriai/markeriai, kreidelės, spalvotas popierius, </w:t>
            </w:r>
            <w:proofErr w:type="spellStart"/>
            <w:r w:rsidRPr="00614801">
              <w:rPr>
                <w:rFonts w:ascii="Times New Roman" w:hAnsi="Times New Roman" w:cs="Times New Roman"/>
                <w:sz w:val="24"/>
                <w:szCs w:val="24"/>
              </w:rPr>
              <w:t>krepinis</w:t>
            </w:r>
            <w:proofErr w:type="spellEnd"/>
            <w:r w:rsidRPr="00614801">
              <w:rPr>
                <w:rFonts w:ascii="Times New Roman" w:hAnsi="Times New Roman" w:cs="Times New Roman"/>
                <w:sz w:val="24"/>
                <w:szCs w:val="24"/>
              </w:rPr>
              <w:t xml:space="preserve"> popierius, žirklės, klijai, žurnalai, skirti karpymui, įvairios dekoravimui skirtos detalės. Popierius A3, A4 formato pasirinktinai </w:t>
            </w:r>
          </w:p>
        </w:tc>
      </w:tr>
      <w:tr w:rsidR="00614801" w:rsidRPr="00614801" w14:paraId="1DFE59C4" w14:textId="77777777" w:rsidTr="00CE3F31">
        <w:tc>
          <w:tcPr>
            <w:tcW w:w="1905" w:type="dxa"/>
          </w:tcPr>
          <w:p w14:paraId="4BFE3000"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lastRenderedPageBreak/>
              <w:t>Mano herbas</w:t>
            </w:r>
          </w:p>
        </w:tc>
        <w:tc>
          <w:tcPr>
            <w:tcW w:w="5250" w:type="dxa"/>
          </w:tcPr>
          <w:p w14:paraId="718447F7"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Kūrybiškumą. Skatinti galvoti apie savo savybes, kuriomis save reprezentuojame.</w:t>
            </w:r>
          </w:p>
          <w:p w14:paraId="7AC9B202"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i/>
                <w:sz w:val="24"/>
                <w:szCs w:val="24"/>
              </w:rPr>
              <w:t xml:space="preserve">Užduoties instrukcija: </w:t>
            </w:r>
            <w:r w:rsidRPr="00614801">
              <w:rPr>
                <w:rFonts w:ascii="Times New Roman" w:hAnsi="Times New Roman" w:cs="Times New Roman"/>
                <w:sz w:val="24"/>
                <w:szCs w:val="24"/>
              </w:rPr>
              <w:t xml:space="preserve">pavaizduok savo herbą ir nupiešk jame simbolius, ženklus, metaforas, kurios reprezentuoja tave. </w:t>
            </w:r>
          </w:p>
          <w:p w14:paraId="26BEEA7E" w14:textId="77777777" w:rsidR="00614801" w:rsidRPr="00614801" w:rsidRDefault="00614801" w:rsidP="00614801">
            <w:pPr>
              <w:jc w:val="both"/>
              <w:rPr>
                <w:rFonts w:ascii="Times New Roman" w:hAnsi="Times New Roman" w:cs="Times New Roman"/>
                <w:b/>
                <w:i/>
                <w:sz w:val="24"/>
                <w:szCs w:val="24"/>
              </w:rPr>
            </w:pPr>
            <w:r w:rsidRPr="00614801">
              <w:rPr>
                <w:rFonts w:ascii="Times New Roman" w:hAnsi="Times New Roman" w:cs="Times New Roman"/>
                <w:i/>
                <w:sz w:val="24"/>
                <w:szCs w:val="24"/>
              </w:rPr>
              <w:t>Prieš pradedant kūrybinę užduotį, mokytojas turėtų pristatyti temą, pasakojant vaikams kam ir kaip buvo kuriami herbai, kas herbuose būdavo vaizduojama. Tada paprašyti sukurti savo herbą. Piešinio aptarimo metu skatinti kalbėti apie pasirinktus herbo elementus ir kaip tai siejasi su mokinio asmeninėmis savybėmis.</w:t>
            </w:r>
          </w:p>
        </w:tc>
        <w:tc>
          <w:tcPr>
            <w:tcW w:w="3480" w:type="dxa"/>
          </w:tcPr>
          <w:p w14:paraId="0536AFAE"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 xml:space="preserve">Dažai (guašas, akvarelė, tempera), pieštukai, flomasteriai/markeriai, kreidelės, spalvotas popierius, </w:t>
            </w:r>
            <w:proofErr w:type="spellStart"/>
            <w:r w:rsidRPr="00614801">
              <w:rPr>
                <w:rFonts w:ascii="Times New Roman" w:hAnsi="Times New Roman" w:cs="Times New Roman"/>
                <w:sz w:val="24"/>
                <w:szCs w:val="24"/>
              </w:rPr>
              <w:t>krepinis</w:t>
            </w:r>
            <w:proofErr w:type="spellEnd"/>
            <w:r w:rsidRPr="00614801">
              <w:rPr>
                <w:rFonts w:ascii="Times New Roman" w:hAnsi="Times New Roman" w:cs="Times New Roman"/>
                <w:sz w:val="24"/>
                <w:szCs w:val="24"/>
              </w:rPr>
              <w:t xml:space="preserve"> popierius, žirklės, klijai, žurnalai, skirti karpymui, įvairios dekoravimui skirtos detalės. Popierius A3, A4 formato pasirinktinai  </w:t>
            </w:r>
          </w:p>
        </w:tc>
      </w:tr>
      <w:tr w:rsidR="00614801" w:rsidRPr="00614801" w14:paraId="0453F47B" w14:textId="77777777" w:rsidTr="00CE3F31">
        <w:tc>
          <w:tcPr>
            <w:tcW w:w="1905" w:type="dxa"/>
          </w:tcPr>
          <w:p w14:paraId="41C6667B"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Aš esu gėlė/ aš esu augalas</w:t>
            </w:r>
          </w:p>
        </w:tc>
        <w:tc>
          <w:tcPr>
            <w:tcW w:w="5250" w:type="dxa"/>
          </w:tcPr>
          <w:p w14:paraId="735651F3"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kūrybiškumą, įvardinti situacijas ir sąlygas kada jaučiuosi gerai, o kada blogai.</w:t>
            </w:r>
          </w:p>
          <w:p w14:paraId="5192CC3D"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atsisėsk, atsipalaiduok, užsimerk ir įsivaizduok save kaip gėlę, (jeigu yra mišri mergaičių ir berniukų grupė, galima siūlyti įsivaizduoti save kaip augalą). Išsirink greitai išryškėjusį vaizdinį, daug galvoti nereikia. Pavaizduok/nupiešk pasirinktomis priemonėmis įsivaizduojamą gėlę/augalą. </w:t>
            </w:r>
          </w:p>
          <w:p w14:paraId="07B22ED5" w14:textId="77777777" w:rsidR="00614801" w:rsidRPr="00614801" w:rsidRDefault="00614801" w:rsidP="00614801">
            <w:pPr>
              <w:jc w:val="both"/>
              <w:rPr>
                <w:rFonts w:ascii="Times New Roman" w:hAnsi="Times New Roman" w:cs="Times New Roman"/>
                <w:b/>
                <w:i/>
                <w:sz w:val="24"/>
                <w:szCs w:val="24"/>
              </w:rPr>
            </w:pPr>
            <w:r w:rsidRPr="00614801">
              <w:rPr>
                <w:rFonts w:ascii="Times New Roman" w:hAnsi="Times New Roman" w:cs="Times New Roman"/>
                <w:i/>
                <w:sz w:val="24"/>
                <w:szCs w:val="24"/>
              </w:rPr>
              <w:t xml:space="preserve">Piešinio aptarimo metu mokinio prašoma kalbėti gėlės/augalo vardu: „aš esu gėlė...“ ir toliau kalbėti kokia gėlė, kokių sąlygų reikia, kad ji gerai augtų, jaustųsi ir pan. Kokiomis sąlygomis gėlė/augalas auga gerai, o kokiomis blogai. </w:t>
            </w:r>
          </w:p>
        </w:tc>
        <w:tc>
          <w:tcPr>
            <w:tcW w:w="3480" w:type="dxa"/>
          </w:tcPr>
          <w:p w14:paraId="59BB5FB8"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 xml:space="preserve">Dažai (guašas, akvarelė, tempera), pieštukai, flomasteriai/markeriai, kreidelės. Popierius A3, A4 formato pasirinktinai </w:t>
            </w:r>
          </w:p>
        </w:tc>
      </w:tr>
      <w:tr w:rsidR="00614801" w:rsidRPr="00614801" w14:paraId="3E3512EA" w14:textId="77777777" w:rsidTr="00CE3F31">
        <w:trPr>
          <w:trHeight w:val="5630"/>
        </w:trPr>
        <w:tc>
          <w:tcPr>
            <w:tcW w:w="1905" w:type="dxa"/>
          </w:tcPr>
          <w:p w14:paraId="23D6D5F9"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lastRenderedPageBreak/>
              <w:t>Monotipija-</w:t>
            </w:r>
          </w:p>
          <w:p w14:paraId="03DB6948"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mano vaizdinys</w:t>
            </w:r>
          </w:p>
        </w:tc>
        <w:tc>
          <w:tcPr>
            <w:tcW w:w="5250" w:type="dxa"/>
          </w:tcPr>
          <w:p w14:paraId="1362AF00"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kūrybiškumą, pasitikėjimą savimi, </w:t>
            </w:r>
            <w:proofErr w:type="spellStart"/>
            <w:r w:rsidRPr="00614801">
              <w:rPr>
                <w:rFonts w:ascii="Times New Roman" w:hAnsi="Times New Roman" w:cs="Times New Roman"/>
                <w:sz w:val="24"/>
                <w:szCs w:val="24"/>
              </w:rPr>
              <w:t>sensoriką</w:t>
            </w:r>
            <w:proofErr w:type="spellEnd"/>
            <w:r w:rsidRPr="00614801">
              <w:rPr>
                <w:rFonts w:ascii="Times New Roman" w:hAnsi="Times New Roman" w:cs="Times New Roman"/>
                <w:sz w:val="24"/>
                <w:szCs w:val="24"/>
              </w:rPr>
              <w:t>, patirti atsipalaidavimą, žaidimą</w:t>
            </w:r>
          </w:p>
          <w:p w14:paraId="74981807" w14:textId="4033A154" w:rsidR="00614801" w:rsidRPr="00614801" w:rsidRDefault="00614801" w:rsidP="00462940">
            <w:pPr>
              <w:jc w:val="both"/>
              <w:rPr>
                <w:rFonts w:ascii="Times New Roman" w:hAnsi="Times New Roman" w:cs="Times New Roman"/>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kiekvieno vaiko prašoma savo lentelę padengti skirtingų spalvų dažais greitai ir laisvai, kad jie nenudžiūtų. Dengti dažais lentelę galima įvairiai tapant: pirštais, teptukais, voleliais ir kt. Ant lentelės išdažyto paviršiaus dedamas popieriaus lapas, prispaudžiama ir nuimamas antspaudas - monotipija. Taip žaisti, kartoti tą patį procesą galima kurį laiką, nes kiekvieną kartą monotipija gausis kitokia, šiame procese nebūna klaidų ir visada smagu. Padarius mažiausiai 3 (tris) monotipijas ir joms išdžiūvus, pasirinkti vieną, kuri labiausiai „traukia“ akį. Pažiūrėkite atidžiau, gal atsitiktinė dėmių kompozicija sukuria tam tikrą vaizdinį. Su tušu, pieštuku ar kita piešimo priemone išryškinkite vaizdinį, kurį matote monotipijoje. Suteikite piešiniui pavadinimą.</w:t>
            </w:r>
          </w:p>
        </w:tc>
        <w:tc>
          <w:tcPr>
            <w:tcW w:w="3480" w:type="dxa"/>
          </w:tcPr>
          <w:p w14:paraId="09DEAA39"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Dažai (pasirinktinai: guašas, tempera), pieštukai, juodas tušas, ploni teptukai, A4, A5 dydžio kietos lentelės (pasirinktinai: organinio stiklo, kartono, plastiko ar pan.) kiekvienam vaikui atskirai, popieriaus lapai, pilnai uždengiantys lenteles</w:t>
            </w:r>
          </w:p>
        </w:tc>
      </w:tr>
      <w:tr w:rsidR="00614801" w:rsidRPr="00614801" w14:paraId="0DD4E374" w14:textId="77777777" w:rsidTr="00CE3F31">
        <w:tc>
          <w:tcPr>
            <w:tcW w:w="1905" w:type="dxa"/>
          </w:tcPr>
          <w:p w14:paraId="15237C6B"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Mano kelias</w:t>
            </w:r>
          </w:p>
        </w:tc>
        <w:tc>
          <w:tcPr>
            <w:tcW w:w="5250" w:type="dxa"/>
          </w:tcPr>
          <w:p w14:paraId="0D68CD72"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stiprinti suvokimą apie problemų sprendimo būdus ir galimybes</w:t>
            </w:r>
          </w:p>
          <w:p w14:paraId="089E4737"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tai </w:t>
            </w:r>
            <w:proofErr w:type="spellStart"/>
            <w:r w:rsidRPr="00614801">
              <w:rPr>
                <w:rFonts w:ascii="Times New Roman" w:hAnsi="Times New Roman" w:cs="Times New Roman"/>
                <w:sz w:val="24"/>
                <w:szCs w:val="24"/>
              </w:rPr>
              <w:t>direktyvi</w:t>
            </w:r>
            <w:proofErr w:type="spellEnd"/>
            <w:r w:rsidRPr="00614801">
              <w:rPr>
                <w:rFonts w:ascii="Times New Roman" w:hAnsi="Times New Roman" w:cs="Times New Roman"/>
                <w:sz w:val="24"/>
                <w:szCs w:val="24"/>
              </w:rPr>
              <w:t xml:space="preserve">, kelių žingsnių užduotis. </w:t>
            </w:r>
            <w:r w:rsidRPr="00614801">
              <w:rPr>
                <w:rFonts w:ascii="Times New Roman" w:hAnsi="Times New Roman" w:cs="Times New Roman"/>
                <w:i/>
                <w:sz w:val="24"/>
                <w:szCs w:val="24"/>
              </w:rPr>
              <w:t>1 žingsnis</w:t>
            </w:r>
            <w:r w:rsidRPr="00614801">
              <w:rPr>
                <w:rFonts w:ascii="Times New Roman" w:hAnsi="Times New Roman" w:cs="Times New Roman"/>
                <w:sz w:val="24"/>
                <w:szCs w:val="24"/>
              </w:rPr>
              <w:t xml:space="preserve">: prašoma nupiešti kelią laisvai pasirinktomis priemonėmis apie 20-30 min.; </w:t>
            </w:r>
            <w:r w:rsidRPr="00614801">
              <w:rPr>
                <w:rFonts w:ascii="Times New Roman" w:hAnsi="Times New Roman" w:cs="Times New Roman"/>
                <w:i/>
                <w:sz w:val="24"/>
                <w:szCs w:val="24"/>
              </w:rPr>
              <w:t>2 žingsnis</w:t>
            </w:r>
            <w:r w:rsidRPr="00614801">
              <w:rPr>
                <w:rFonts w:ascii="Times New Roman" w:hAnsi="Times New Roman" w:cs="Times New Roman"/>
                <w:sz w:val="24"/>
                <w:szCs w:val="24"/>
              </w:rPr>
              <w:t xml:space="preserve">: nupieškite kliūtį kelyje, apie 10-15 min.; </w:t>
            </w:r>
            <w:r w:rsidRPr="00614801">
              <w:rPr>
                <w:rFonts w:ascii="Times New Roman" w:hAnsi="Times New Roman" w:cs="Times New Roman"/>
                <w:i/>
                <w:sz w:val="24"/>
                <w:szCs w:val="24"/>
              </w:rPr>
              <w:t>3 žingsnis</w:t>
            </w:r>
            <w:r w:rsidRPr="00614801">
              <w:rPr>
                <w:rFonts w:ascii="Times New Roman" w:hAnsi="Times New Roman" w:cs="Times New Roman"/>
                <w:sz w:val="24"/>
                <w:szCs w:val="24"/>
              </w:rPr>
              <w:t>: pavaizduokite/nupieškite kaip įveikėte kliūtį, apie 10-15 min. Aptarimo metu kalbama ir analizuojama kliūties (problemos) įveikimo būdai ir strategija.</w:t>
            </w:r>
          </w:p>
          <w:p w14:paraId="3B1EB052" w14:textId="77777777" w:rsidR="00614801" w:rsidRPr="00614801" w:rsidRDefault="00614801" w:rsidP="00614801">
            <w:pPr>
              <w:jc w:val="both"/>
              <w:rPr>
                <w:rFonts w:ascii="Times New Roman" w:hAnsi="Times New Roman" w:cs="Times New Roman"/>
                <w:b/>
                <w:i/>
                <w:sz w:val="24"/>
                <w:szCs w:val="24"/>
              </w:rPr>
            </w:pPr>
            <w:r w:rsidRPr="00614801">
              <w:rPr>
                <w:rFonts w:ascii="Times New Roman" w:hAnsi="Times New Roman" w:cs="Times New Roman"/>
                <w:sz w:val="24"/>
                <w:szCs w:val="24"/>
              </w:rPr>
              <w:t xml:space="preserve"> </w:t>
            </w:r>
            <w:r w:rsidRPr="00614801">
              <w:rPr>
                <w:rFonts w:ascii="Times New Roman" w:hAnsi="Times New Roman" w:cs="Times New Roman"/>
                <w:i/>
                <w:sz w:val="24"/>
                <w:szCs w:val="24"/>
              </w:rPr>
              <w:t xml:space="preserve">Pastaba: netinka ikimokyklinio amžiaus vaikams. </w:t>
            </w:r>
          </w:p>
        </w:tc>
        <w:tc>
          <w:tcPr>
            <w:tcW w:w="3480" w:type="dxa"/>
          </w:tcPr>
          <w:p w14:paraId="235EFB21"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Dažai (guašas, akvarelė, tempera), pieštukai, flomasteriai/markeriai, kreidelės. Popierius A3, A4 formato pasirinktinai</w:t>
            </w:r>
          </w:p>
        </w:tc>
      </w:tr>
      <w:tr w:rsidR="00614801" w:rsidRPr="00614801" w14:paraId="0F119CFA" w14:textId="77777777" w:rsidTr="00CE3F31">
        <w:trPr>
          <w:trHeight w:val="758"/>
        </w:trPr>
        <w:tc>
          <w:tcPr>
            <w:tcW w:w="10635" w:type="dxa"/>
            <w:gridSpan w:val="3"/>
          </w:tcPr>
          <w:p w14:paraId="3B26910A" w14:textId="77777777" w:rsidR="00614801" w:rsidRPr="00CE3F31" w:rsidRDefault="00614801" w:rsidP="00614801">
            <w:pPr>
              <w:jc w:val="center"/>
              <w:rPr>
                <w:rFonts w:ascii="Times New Roman" w:hAnsi="Times New Roman" w:cs="Times New Roman"/>
                <w:b/>
                <w:sz w:val="24"/>
                <w:szCs w:val="24"/>
              </w:rPr>
            </w:pPr>
            <w:r w:rsidRPr="00CE3F31">
              <w:rPr>
                <w:rFonts w:ascii="Times New Roman" w:hAnsi="Times New Roman" w:cs="Times New Roman"/>
                <w:b/>
                <w:sz w:val="24"/>
                <w:szCs w:val="24"/>
              </w:rPr>
              <w:t>UGDOMOS KOMPETENCIJOS</w:t>
            </w:r>
          </w:p>
          <w:p w14:paraId="5196F370" w14:textId="77777777" w:rsidR="00614801" w:rsidRPr="00CE3F31" w:rsidRDefault="00614801" w:rsidP="00614801">
            <w:pPr>
              <w:rPr>
                <w:rFonts w:ascii="Times New Roman" w:hAnsi="Times New Roman" w:cs="Times New Roman"/>
                <w:b/>
                <w:sz w:val="24"/>
                <w:szCs w:val="24"/>
              </w:rPr>
            </w:pPr>
            <w:r w:rsidRPr="00CE3F31">
              <w:rPr>
                <w:rFonts w:ascii="Times New Roman" w:hAnsi="Times New Roman" w:cs="Times New Roman"/>
                <w:b/>
                <w:sz w:val="24"/>
                <w:szCs w:val="24"/>
              </w:rPr>
              <w:t>Asmeninės kompetencijos:</w:t>
            </w:r>
          </w:p>
          <w:p w14:paraId="2706027B" w14:textId="1E909A36" w:rsidR="00614801" w:rsidRPr="00614801" w:rsidRDefault="00614801" w:rsidP="00614801">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Pažinti save ir save gerbti</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2C99E6A7" w14:textId="2C78CB68" w:rsidR="00614801" w:rsidRPr="00614801" w:rsidRDefault="00614801" w:rsidP="00614801">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Laikytis susitarimų ir taisyklių</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27325076" w14:textId="31201AB1" w:rsidR="00614801" w:rsidRPr="00614801" w:rsidRDefault="00614801" w:rsidP="00614801">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Valdyti emocijas ir jausmus</w:t>
            </w:r>
            <w:r w:rsidR="002F3A8F">
              <w:rPr>
                <w:rFonts w:ascii="Times New Roman" w:hAnsi="Times New Roman" w:cs="Times New Roman"/>
                <w:sz w:val="24"/>
                <w:szCs w:val="24"/>
              </w:rPr>
              <w:t>;</w:t>
            </w:r>
          </w:p>
          <w:p w14:paraId="504596C2" w14:textId="37ACBDD6" w:rsidR="00614801" w:rsidRPr="00614801" w:rsidRDefault="00614801" w:rsidP="00614801">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Įvertinti savo jėgas ir priimti iššūkius, mokytis iš klaidų</w:t>
            </w:r>
            <w:r w:rsidR="002F3A8F">
              <w:rPr>
                <w:rFonts w:ascii="Times New Roman" w:hAnsi="Times New Roman" w:cs="Times New Roman"/>
                <w:sz w:val="24"/>
                <w:szCs w:val="24"/>
              </w:rPr>
              <w:t>;</w:t>
            </w:r>
          </w:p>
          <w:p w14:paraId="18B56CCA" w14:textId="78FB83CB" w:rsidR="00614801" w:rsidRPr="00614801" w:rsidRDefault="00614801" w:rsidP="00614801">
            <w:pPr>
              <w:numPr>
                <w:ilvl w:val="0"/>
                <w:numId w:val="34"/>
              </w:numPr>
              <w:rPr>
                <w:rFonts w:ascii="Times New Roman" w:hAnsi="Times New Roman" w:cs="Times New Roman"/>
                <w:sz w:val="24"/>
                <w:szCs w:val="24"/>
              </w:rPr>
            </w:pPr>
            <w:r w:rsidRPr="00614801">
              <w:rPr>
                <w:rFonts w:ascii="Times New Roman" w:hAnsi="Times New Roman" w:cs="Times New Roman"/>
                <w:sz w:val="24"/>
                <w:szCs w:val="24"/>
              </w:rPr>
              <w:t>Kryptingai ir kantriai siekti tobulėjimo tikslų</w:t>
            </w:r>
            <w:r w:rsidR="002F3A8F">
              <w:rPr>
                <w:rFonts w:ascii="Times New Roman" w:hAnsi="Times New Roman" w:cs="Times New Roman"/>
                <w:sz w:val="24"/>
                <w:szCs w:val="24"/>
              </w:rPr>
              <w:t>.</w:t>
            </w:r>
          </w:p>
          <w:p w14:paraId="031B52D5" w14:textId="77777777" w:rsidR="00614801" w:rsidRPr="00614801" w:rsidRDefault="00614801" w:rsidP="002F3A8F">
            <w:pPr>
              <w:spacing w:after="0"/>
              <w:rPr>
                <w:rFonts w:ascii="Times New Roman" w:hAnsi="Times New Roman" w:cs="Times New Roman"/>
                <w:sz w:val="24"/>
                <w:szCs w:val="24"/>
              </w:rPr>
            </w:pPr>
            <w:r w:rsidRPr="00CE3F31">
              <w:rPr>
                <w:rFonts w:ascii="Times New Roman" w:hAnsi="Times New Roman" w:cs="Times New Roman"/>
                <w:b/>
                <w:sz w:val="24"/>
                <w:szCs w:val="24"/>
              </w:rPr>
              <w:t>Komunikavimo kompetencijos</w:t>
            </w:r>
            <w:r w:rsidRPr="00614801">
              <w:rPr>
                <w:rFonts w:ascii="Times New Roman" w:hAnsi="Times New Roman" w:cs="Times New Roman"/>
                <w:sz w:val="24"/>
                <w:szCs w:val="24"/>
              </w:rPr>
              <w:t>:</w:t>
            </w:r>
          </w:p>
          <w:p w14:paraId="4A4579DD" w14:textId="63FC06C5"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Išklausyti</w:t>
            </w:r>
            <w:r w:rsidR="002F3A8F">
              <w:rPr>
                <w:rFonts w:ascii="Times New Roman" w:hAnsi="Times New Roman" w:cs="Times New Roman"/>
                <w:sz w:val="24"/>
                <w:szCs w:val="24"/>
              </w:rPr>
              <w:t>;</w:t>
            </w:r>
          </w:p>
          <w:p w14:paraId="6660EDE0" w14:textId="569C8F5A"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Tinkamai naudoti ir suprasti kūno kalbą</w:t>
            </w:r>
            <w:r w:rsidR="002F3A8F">
              <w:rPr>
                <w:rFonts w:ascii="Times New Roman" w:hAnsi="Times New Roman" w:cs="Times New Roman"/>
                <w:sz w:val="24"/>
                <w:szCs w:val="24"/>
              </w:rPr>
              <w:t>;</w:t>
            </w:r>
          </w:p>
          <w:p w14:paraId="2F928C02" w14:textId="4F345D17"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lastRenderedPageBreak/>
              <w:t>Išsakyti mintis</w:t>
            </w:r>
            <w:r w:rsidR="002F3A8F">
              <w:rPr>
                <w:rFonts w:ascii="Times New Roman" w:hAnsi="Times New Roman" w:cs="Times New Roman"/>
                <w:sz w:val="24"/>
                <w:szCs w:val="24"/>
              </w:rPr>
              <w:t>.</w:t>
            </w:r>
          </w:p>
          <w:p w14:paraId="2411F634" w14:textId="77777777" w:rsidR="00614801" w:rsidRPr="00614801" w:rsidRDefault="00614801" w:rsidP="002F3A8F">
            <w:pPr>
              <w:spacing w:after="0"/>
              <w:rPr>
                <w:rFonts w:ascii="Times New Roman" w:hAnsi="Times New Roman" w:cs="Times New Roman"/>
                <w:sz w:val="24"/>
                <w:szCs w:val="24"/>
              </w:rPr>
            </w:pPr>
            <w:r w:rsidRPr="00CE3F31">
              <w:rPr>
                <w:rFonts w:ascii="Times New Roman" w:hAnsi="Times New Roman" w:cs="Times New Roman"/>
                <w:b/>
                <w:sz w:val="24"/>
                <w:szCs w:val="24"/>
              </w:rPr>
              <w:t>Pažinimo kompetencijos</w:t>
            </w:r>
            <w:r w:rsidRPr="00614801">
              <w:rPr>
                <w:rFonts w:ascii="Times New Roman" w:hAnsi="Times New Roman" w:cs="Times New Roman"/>
                <w:sz w:val="24"/>
                <w:szCs w:val="24"/>
              </w:rPr>
              <w:t>:</w:t>
            </w:r>
          </w:p>
          <w:p w14:paraId="601EFBAF" w14:textId="26E41CB0"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Turėti teigiamą požiūrį į mokymąsi</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1FAA5DC4" w14:textId="182D63E8"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Klausti ir ieškoti atsakymų</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65DBDEF9" w14:textId="205E7833"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Stebėti, vertinti, daryti išvadas</w:t>
            </w:r>
            <w:r w:rsidR="002F3A8F">
              <w:rPr>
                <w:rFonts w:ascii="Times New Roman" w:hAnsi="Times New Roman" w:cs="Times New Roman"/>
                <w:sz w:val="24"/>
                <w:szCs w:val="24"/>
              </w:rPr>
              <w:t>.</w:t>
            </w:r>
          </w:p>
          <w:p w14:paraId="3F05EE31" w14:textId="77777777" w:rsidR="00614801" w:rsidRPr="00CE3F31" w:rsidRDefault="0061480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Kūrybingumo kompetencijos:</w:t>
            </w:r>
          </w:p>
          <w:p w14:paraId="618FB1AE" w14:textId="633609DA"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Mąstyti kūrybingai</w:t>
            </w:r>
            <w:r w:rsidR="002F3A8F">
              <w:rPr>
                <w:rFonts w:ascii="Times New Roman" w:hAnsi="Times New Roman" w:cs="Times New Roman"/>
                <w:sz w:val="24"/>
                <w:szCs w:val="24"/>
              </w:rPr>
              <w:t>;</w:t>
            </w:r>
          </w:p>
          <w:p w14:paraId="60A03EEB" w14:textId="2B24DB6B" w:rsid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Drąsiai kelti idėjas</w:t>
            </w:r>
            <w:r w:rsidR="002F3A8F">
              <w:rPr>
                <w:rFonts w:ascii="Times New Roman" w:hAnsi="Times New Roman" w:cs="Times New Roman"/>
                <w:sz w:val="24"/>
                <w:szCs w:val="24"/>
              </w:rPr>
              <w:t>;</w:t>
            </w:r>
          </w:p>
          <w:p w14:paraId="7E9AADFC" w14:textId="40026EF0" w:rsidR="00614801" w:rsidRPr="00614801" w:rsidRDefault="00614801" w:rsidP="002F3A8F">
            <w:pPr>
              <w:numPr>
                <w:ilvl w:val="0"/>
                <w:numId w:val="34"/>
              </w:numPr>
              <w:spacing w:after="0"/>
              <w:rPr>
                <w:rFonts w:ascii="Times New Roman" w:hAnsi="Times New Roman" w:cs="Times New Roman"/>
                <w:sz w:val="24"/>
                <w:szCs w:val="24"/>
              </w:rPr>
            </w:pPr>
            <w:r w:rsidRPr="00614801">
              <w:rPr>
                <w:rFonts w:ascii="Times New Roman" w:hAnsi="Times New Roman" w:cs="Times New Roman"/>
                <w:sz w:val="24"/>
                <w:szCs w:val="24"/>
              </w:rPr>
              <w:t>Aktyviai ir kūrybingai veikti</w:t>
            </w:r>
            <w:r w:rsidR="002F3A8F">
              <w:rPr>
                <w:rFonts w:ascii="Times New Roman" w:hAnsi="Times New Roman" w:cs="Times New Roman"/>
                <w:sz w:val="24"/>
                <w:szCs w:val="24"/>
              </w:rPr>
              <w:t>.</w:t>
            </w:r>
          </w:p>
        </w:tc>
      </w:tr>
      <w:tr w:rsidR="00614801" w:rsidRPr="00614801" w14:paraId="297B5D0A" w14:textId="77777777" w:rsidTr="00CE3F31">
        <w:trPr>
          <w:trHeight w:val="540"/>
        </w:trPr>
        <w:tc>
          <w:tcPr>
            <w:tcW w:w="10635" w:type="dxa"/>
            <w:gridSpan w:val="3"/>
            <w:shd w:val="clear" w:color="auto" w:fill="EEECE1"/>
          </w:tcPr>
          <w:p w14:paraId="31BFE32F" w14:textId="77777777" w:rsidR="00614801" w:rsidRPr="00614801" w:rsidRDefault="00614801" w:rsidP="00614801">
            <w:pPr>
              <w:numPr>
                <w:ilvl w:val="0"/>
                <w:numId w:val="36"/>
              </w:numPr>
              <w:rPr>
                <w:rFonts w:ascii="Times New Roman" w:hAnsi="Times New Roman" w:cs="Times New Roman"/>
                <w:sz w:val="24"/>
                <w:szCs w:val="24"/>
              </w:rPr>
            </w:pPr>
            <w:r w:rsidRPr="00614801">
              <w:rPr>
                <w:rFonts w:ascii="Times New Roman" w:hAnsi="Times New Roman" w:cs="Times New Roman"/>
                <w:b/>
                <w:sz w:val="24"/>
                <w:szCs w:val="24"/>
              </w:rPr>
              <w:lastRenderedPageBreak/>
              <w:t>BENDRAVIMO SU KITU TEMOS</w:t>
            </w:r>
          </w:p>
        </w:tc>
      </w:tr>
      <w:tr w:rsidR="00614801" w:rsidRPr="00614801" w14:paraId="1641ADF7" w14:textId="77777777" w:rsidTr="00CE3F31">
        <w:trPr>
          <w:trHeight w:val="330"/>
        </w:trPr>
        <w:tc>
          <w:tcPr>
            <w:tcW w:w="10635" w:type="dxa"/>
            <w:gridSpan w:val="3"/>
            <w:shd w:val="clear" w:color="auto" w:fill="EEECE1"/>
          </w:tcPr>
          <w:p w14:paraId="7CAD0FBD"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„Aš ir Tu“ -Tarpasmeninius ryšius ugdančios užduotys</w:t>
            </w:r>
          </w:p>
        </w:tc>
      </w:tr>
      <w:tr w:rsidR="00614801" w:rsidRPr="00614801" w14:paraId="03E3E362" w14:textId="77777777" w:rsidTr="00CE3F31">
        <w:tc>
          <w:tcPr>
            <w:tcW w:w="1905" w:type="dxa"/>
          </w:tcPr>
          <w:p w14:paraId="70BB8A36"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Piešimas poroje</w:t>
            </w:r>
          </w:p>
        </w:tc>
        <w:tc>
          <w:tcPr>
            <w:tcW w:w="5250" w:type="dxa"/>
          </w:tcPr>
          <w:p w14:paraId="65B21D45"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atpažinti savo vaidmenį (iniciatyvus, pasyvus, neutralus) tarpasmeniniame santykyje ir jausmus, kylančius skirtingose situacijose</w:t>
            </w:r>
          </w:p>
          <w:p w14:paraId="7D19D061"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piešimas vyksta poroje. Prašome paimti vieną popieriaus lapą </w:t>
            </w:r>
            <w:proofErr w:type="spellStart"/>
            <w:r w:rsidRPr="00614801">
              <w:rPr>
                <w:rFonts w:ascii="Times New Roman" w:hAnsi="Times New Roman" w:cs="Times New Roman"/>
                <w:sz w:val="24"/>
                <w:szCs w:val="24"/>
              </w:rPr>
              <w:t>dviems</w:t>
            </w:r>
            <w:proofErr w:type="spellEnd"/>
            <w:r w:rsidRPr="00614801">
              <w:rPr>
                <w:rFonts w:ascii="Times New Roman" w:hAnsi="Times New Roman" w:cs="Times New Roman"/>
                <w:sz w:val="24"/>
                <w:szCs w:val="24"/>
              </w:rPr>
              <w:t xml:space="preserve"> mokiniams. Kiekvienas mokinys išsirenka vieną piešimo priemonę. Kiekvienas mokinys poroje turi piešti tris situacijas: „veda“, „seka“, „neapibrėžta“. Poroje susitariama, kuris mokinys pradės piešti situaciją „veda“, tuomet kitas poros mokinys „seka“ paskui. Piešti reikia apie 5 min. laisvas linijas, neatitraukus rankos ir nieko nevaizduoti. Po to pasikeičiama vaidmenimis: tas , kuris „vedė“- dabar „seka“, o tas, kuris „sekė“- dabar „veda“ ir piešiama ant naujo popieriaus lapo. Po to piešiama ant kito naujo popieriaus lapo „neapibrėžta“ situacija, kai abu poros mokiniai piešia laisvai individualiai tai, ką nori. Galiausiai aptariama, kurioje situacijoje mokinys jautėsi geriausiai, o kurioje blogiausiai.</w:t>
            </w:r>
          </w:p>
        </w:tc>
        <w:tc>
          <w:tcPr>
            <w:tcW w:w="3480" w:type="dxa"/>
          </w:tcPr>
          <w:p w14:paraId="625C2427"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 xml:space="preserve">Pieštukai, flomasteriai/markeriai, kreidelės. Popierius A2, A3, A4 formato pasirinktinai  </w:t>
            </w:r>
          </w:p>
        </w:tc>
      </w:tr>
      <w:tr w:rsidR="00614801" w:rsidRPr="00614801" w14:paraId="3096302F" w14:textId="77777777" w:rsidTr="00CE3F31">
        <w:tc>
          <w:tcPr>
            <w:tcW w:w="1905" w:type="dxa"/>
          </w:tcPr>
          <w:p w14:paraId="5896D9B4"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Emocijos linijomis, spalvomis ir formomis</w:t>
            </w:r>
          </w:p>
        </w:tc>
        <w:tc>
          <w:tcPr>
            <w:tcW w:w="5250" w:type="dxa"/>
          </w:tcPr>
          <w:p w14:paraId="2E2AA396"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savivoką, emocinį intelektą, savo ir kito  jausmų pažinimą.</w:t>
            </w:r>
          </w:p>
          <w:p w14:paraId="34D27920"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Kiekvienas mokinys gauna po 10 vnt. A5 formato lapų. Ant kiekvieno lapo spalvomis ir linijomis bei formomis piešiamos jausmų opozicinės poros, ant vieno lapo- vieną jausmą: pyktis – meilė; baimė-drąsa; liūdesys - džiaugsmas; nuostaba – abejingumas; pasibjaurėjimas - susižavėjimas. Kiekvienam </w:t>
            </w:r>
            <w:r w:rsidRPr="00614801">
              <w:rPr>
                <w:rFonts w:ascii="Times New Roman" w:hAnsi="Times New Roman" w:cs="Times New Roman"/>
                <w:sz w:val="24"/>
                <w:szCs w:val="24"/>
              </w:rPr>
              <w:lastRenderedPageBreak/>
              <w:t xml:space="preserve">piešiniui skiriama 5-6 min. Ant kiekvieno lapo užrašomas jausmo pavadinimas. Po to prašoma grupės mokinių visus piešinius sudėti eilėmis pagal jausmų pavadinimus. Aptarimas vyksta , kai visų mokinių visi piešiniai yra sudėti pagal pavadinimus. Aptariamas piešinių bendrumas ir skirtumai. </w:t>
            </w:r>
          </w:p>
        </w:tc>
        <w:tc>
          <w:tcPr>
            <w:tcW w:w="3480" w:type="dxa"/>
          </w:tcPr>
          <w:p w14:paraId="097D8CFB"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lastRenderedPageBreak/>
              <w:t>Dažai (guašas, akvarelė, tempera), pieštukai, flomasteriai/ markeriai, kiekvienam mokiniui po 10 vnt. A5 formato lapų.</w:t>
            </w:r>
          </w:p>
        </w:tc>
      </w:tr>
      <w:tr w:rsidR="00614801" w:rsidRPr="00614801" w14:paraId="2FD3B237" w14:textId="77777777" w:rsidTr="00CE3F31">
        <w:tc>
          <w:tcPr>
            <w:tcW w:w="1905" w:type="dxa"/>
          </w:tcPr>
          <w:p w14:paraId="0CC33AFE"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lastRenderedPageBreak/>
              <w:t>Molio kamuolys</w:t>
            </w:r>
          </w:p>
        </w:tc>
        <w:tc>
          <w:tcPr>
            <w:tcW w:w="5250" w:type="dxa"/>
          </w:tcPr>
          <w:p w14:paraId="38BAD36D"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lavinti </w:t>
            </w:r>
            <w:proofErr w:type="spellStart"/>
            <w:r w:rsidRPr="00614801">
              <w:rPr>
                <w:rFonts w:ascii="Times New Roman" w:hAnsi="Times New Roman" w:cs="Times New Roman"/>
                <w:sz w:val="24"/>
                <w:szCs w:val="24"/>
              </w:rPr>
              <w:t>sensomotoriką</w:t>
            </w:r>
            <w:proofErr w:type="spellEnd"/>
            <w:r w:rsidRPr="00614801">
              <w:rPr>
                <w:rFonts w:ascii="Times New Roman" w:hAnsi="Times New Roman" w:cs="Times New Roman"/>
                <w:sz w:val="24"/>
                <w:szCs w:val="24"/>
              </w:rPr>
              <w:t xml:space="preserve">, </w:t>
            </w:r>
            <w:proofErr w:type="spellStart"/>
            <w:r w:rsidRPr="00614801">
              <w:rPr>
                <w:rFonts w:ascii="Times New Roman" w:hAnsi="Times New Roman" w:cs="Times New Roman"/>
                <w:sz w:val="24"/>
                <w:szCs w:val="24"/>
              </w:rPr>
              <w:t>empatiją</w:t>
            </w:r>
            <w:proofErr w:type="spellEnd"/>
            <w:r w:rsidRPr="00614801">
              <w:rPr>
                <w:rFonts w:ascii="Times New Roman" w:hAnsi="Times New Roman" w:cs="Times New Roman"/>
                <w:sz w:val="24"/>
                <w:szCs w:val="24"/>
              </w:rPr>
              <w:t>, savivoką , skatinti priimti tarpusavio skirtingumą, patirti bendrystę</w:t>
            </w:r>
          </w:p>
          <w:p w14:paraId="724DDC6E"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kiekvienas mokinys paima molio kiek jis nori iš bendro didelio gabalo. Nulipdo savo kamuoliuką. Visi mokiniai sustoja ratu, užsimerkia ir perduoda savo molio kamuoliuką šalia esančiam pagal laikrodžio rodyklę. Gavus vis kitą molio kamuoliuką, prašoma mokinių pajausti šio kamuoliuko dydį, svorį, šilumą, drėgmę, kiek įmanoma daugiau pojūčių. Taip tęsiama, kol kiekvienam mokiniui sugrįžta savas molio kamuoliukas. Tuomet aptariama, kokie skirtingi kamuoliukai buvo, tokie skirtingi, kaip mes visi</w:t>
            </w:r>
          </w:p>
        </w:tc>
        <w:tc>
          <w:tcPr>
            <w:tcW w:w="3480" w:type="dxa"/>
          </w:tcPr>
          <w:p w14:paraId="300E4E04"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sz w:val="24"/>
                <w:szCs w:val="24"/>
              </w:rPr>
              <w:t xml:space="preserve">Molis </w:t>
            </w:r>
          </w:p>
        </w:tc>
      </w:tr>
      <w:tr w:rsidR="00614801" w:rsidRPr="00614801" w14:paraId="6D31E441" w14:textId="77777777" w:rsidTr="00CE3F31">
        <w:tc>
          <w:tcPr>
            <w:tcW w:w="1905" w:type="dxa"/>
          </w:tcPr>
          <w:p w14:paraId="6768BBC0"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Kolektyvinis portretas</w:t>
            </w:r>
          </w:p>
        </w:tc>
        <w:tc>
          <w:tcPr>
            <w:tcW w:w="5250" w:type="dxa"/>
          </w:tcPr>
          <w:p w14:paraId="37F79170"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skatinti priimti tarpusavio skirtingumą, patirti bendrystę</w:t>
            </w:r>
          </w:p>
          <w:p w14:paraId="2F93439D"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Užduoties instrukcija: Mokiniai sėdi ratu ir visi turi po 1 popieriaus lapą ir vieną pasirinktą piešimo priemonę. Užduotis atliekama tokiais žingsniais: 1.) Visi mokiniai savo popieriaus lape nupiešia apskritimą. Tada piešinį perduoda kitam pagal laikrodžio rodyklę. 2.) Visi mokiniai apskritime nupiešia akis. Tada piešinį perduoda kitam pagal laikrodžio rodyklę.3.) Visi mokiniai savo popieriaus lape nupiešia nosį. Tada piešinį perduoda kitam pagal laikrodžio rodyklę.4.) Visi mokiniai savo popieriaus lape nupiešia burną. Tada piešinį perduoda kitam pagal laikrodžio rodyklę.5.) Visi mokiniai savo popieriaus lape nupiešia plaukus. Tada piešinį perduoda kitam pagal laikrodžio rodyklę.6.) ir taip toliau, papildant piešinį detalėmis, kol pradinis piešinys grįžta pas autorių</w:t>
            </w:r>
          </w:p>
        </w:tc>
        <w:tc>
          <w:tcPr>
            <w:tcW w:w="3480" w:type="dxa"/>
          </w:tcPr>
          <w:p w14:paraId="3F95B447"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 xml:space="preserve">Pieštukai, flomasteriai/ markeriai, kreidelės. Popierius A3, A4 formato pasirinktinai </w:t>
            </w:r>
          </w:p>
        </w:tc>
      </w:tr>
      <w:tr w:rsidR="00CE3F31" w:rsidRPr="00614801" w14:paraId="1774D0B0" w14:textId="77777777" w:rsidTr="007B55DC">
        <w:tc>
          <w:tcPr>
            <w:tcW w:w="10635" w:type="dxa"/>
            <w:gridSpan w:val="3"/>
          </w:tcPr>
          <w:p w14:paraId="2E0E7100" w14:textId="77777777" w:rsidR="00CE3F31" w:rsidRPr="00CE3F31" w:rsidRDefault="00CE3F31" w:rsidP="00614801">
            <w:pPr>
              <w:jc w:val="center"/>
              <w:rPr>
                <w:rFonts w:ascii="Times New Roman" w:hAnsi="Times New Roman" w:cs="Times New Roman"/>
                <w:b/>
                <w:sz w:val="24"/>
                <w:szCs w:val="24"/>
              </w:rPr>
            </w:pPr>
            <w:r w:rsidRPr="00CE3F31">
              <w:rPr>
                <w:rFonts w:ascii="Times New Roman" w:hAnsi="Times New Roman" w:cs="Times New Roman"/>
                <w:b/>
                <w:sz w:val="24"/>
                <w:szCs w:val="24"/>
              </w:rPr>
              <w:t>UGDOMOS KOMPETENCIJOS</w:t>
            </w:r>
          </w:p>
          <w:p w14:paraId="7B11C950" w14:textId="77777777" w:rsidR="00CE3F31" w:rsidRPr="00CE3F31" w:rsidRDefault="00CE3F31" w:rsidP="00614801">
            <w:pPr>
              <w:rPr>
                <w:rFonts w:ascii="Times New Roman" w:hAnsi="Times New Roman" w:cs="Times New Roman"/>
                <w:b/>
                <w:sz w:val="24"/>
                <w:szCs w:val="24"/>
              </w:rPr>
            </w:pPr>
            <w:r w:rsidRPr="00CE3F31">
              <w:rPr>
                <w:rFonts w:ascii="Times New Roman" w:hAnsi="Times New Roman" w:cs="Times New Roman"/>
                <w:b/>
                <w:sz w:val="24"/>
                <w:szCs w:val="24"/>
              </w:rPr>
              <w:lastRenderedPageBreak/>
              <w:t>Asmeninės kompetencijos:</w:t>
            </w:r>
          </w:p>
          <w:p w14:paraId="74650ABB" w14:textId="415845AA" w:rsidR="00CE3F31" w:rsidRPr="00614801" w:rsidRDefault="00CE3F31" w:rsidP="00614801">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Pažinti save ir save gerbti</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63598DC2" w14:textId="72756844" w:rsidR="00CE3F31" w:rsidRPr="00614801" w:rsidRDefault="00CE3F31" w:rsidP="00614801">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Laikytis susitarimų ir taisyklių</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7DA045FB" w14:textId="1D2DECEB" w:rsidR="00CE3F31" w:rsidRPr="00614801" w:rsidRDefault="00CE3F31" w:rsidP="00614801">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Valdyti emocijas ir jausmus</w:t>
            </w:r>
            <w:r w:rsidR="002F3A8F">
              <w:rPr>
                <w:rFonts w:ascii="Times New Roman" w:hAnsi="Times New Roman" w:cs="Times New Roman"/>
                <w:sz w:val="24"/>
                <w:szCs w:val="24"/>
              </w:rPr>
              <w:t>;</w:t>
            </w:r>
          </w:p>
          <w:p w14:paraId="08A9ADB7" w14:textId="05E6C2B9" w:rsidR="00CE3F31" w:rsidRPr="00614801" w:rsidRDefault="00CE3F31" w:rsidP="00614801">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Įvertinti savo jėgas ir priimti iššūkius, mokytis iš klaidų</w:t>
            </w:r>
            <w:r w:rsidR="002F3A8F">
              <w:rPr>
                <w:rFonts w:ascii="Times New Roman" w:hAnsi="Times New Roman" w:cs="Times New Roman"/>
                <w:sz w:val="24"/>
                <w:szCs w:val="24"/>
              </w:rPr>
              <w:t>;</w:t>
            </w:r>
          </w:p>
          <w:p w14:paraId="7079FEF3" w14:textId="00C8F466" w:rsidR="00CE3F31" w:rsidRPr="00614801" w:rsidRDefault="00CE3F31" w:rsidP="00614801">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Kryptingai ir kantriai siekti tobulėjimo tikslų</w:t>
            </w:r>
            <w:r w:rsidR="002F3A8F">
              <w:rPr>
                <w:rFonts w:ascii="Times New Roman" w:hAnsi="Times New Roman" w:cs="Times New Roman"/>
                <w:sz w:val="24"/>
                <w:szCs w:val="24"/>
              </w:rPr>
              <w:t>;</w:t>
            </w:r>
          </w:p>
          <w:p w14:paraId="13369655" w14:textId="3854A195" w:rsidR="00CE3F31" w:rsidRPr="00614801" w:rsidRDefault="00CE3F31" w:rsidP="00614801">
            <w:pPr>
              <w:numPr>
                <w:ilvl w:val="0"/>
                <w:numId w:val="37"/>
              </w:numPr>
              <w:ind w:hanging="360"/>
              <w:rPr>
                <w:rFonts w:ascii="Times New Roman" w:hAnsi="Times New Roman" w:cs="Times New Roman"/>
                <w:b/>
                <w:sz w:val="24"/>
                <w:szCs w:val="24"/>
              </w:rPr>
            </w:pPr>
            <w:r w:rsidRPr="00614801">
              <w:rPr>
                <w:rFonts w:ascii="Times New Roman" w:hAnsi="Times New Roman" w:cs="Times New Roman"/>
                <w:sz w:val="24"/>
                <w:szCs w:val="24"/>
              </w:rPr>
              <w:t>Atsispirti neigiamai įtakai</w:t>
            </w:r>
            <w:r w:rsidR="002F3A8F">
              <w:rPr>
                <w:rFonts w:ascii="Times New Roman" w:hAnsi="Times New Roman" w:cs="Times New Roman"/>
                <w:sz w:val="24"/>
                <w:szCs w:val="24"/>
              </w:rPr>
              <w:t>.</w:t>
            </w:r>
          </w:p>
          <w:p w14:paraId="3031FDA4" w14:textId="77777777" w:rsidR="00CE3F31" w:rsidRPr="00CE3F31" w:rsidRDefault="00CE3F3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Komunikavimo kompetencijos:</w:t>
            </w:r>
          </w:p>
          <w:p w14:paraId="08DC505A" w14:textId="55809DCF" w:rsidR="00CE3F31" w:rsidRPr="00614801" w:rsidRDefault="00CE3F3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t>Išklausyti</w:t>
            </w:r>
            <w:r w:rsidR="002F3A8F">
              <w:rPr>
                <w:rFonts w:ascii="Times New Roman" w:hAnsi="Times New Roman" w:cs="Times New Roman"/>
                <w:sz w:val="24"/>
                <w:szCs w:val="24"/>
              </w:rPr>
              <w:t>;;</w:t>
            </w:r>
          </w:p>
          <w:p w14:paraId="07034306" w14:textId="4232E3D8" w:rsidR="00CE3F31" w:rsidRPr="00614801" w:rsidRDefault="00CE3F3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t>Tinkamai naudoti ir suprasti kūno kalbą</w:t>
            </w:r>
            <w:r w:rsidR="002F3A8F">
              <w:rPr>
                <w:rFonts w:ascii="Times New Roman" w:hAnsi="Times New Roman" w:cs="Times New Roman"/>
                <w:sz w:val="24"/>
                <w:szCs w:val="24"/>
              </w:rPr>
              <w:t>;</w:t>
            </w:r>
          </w:p>
          <w:p w14:paraId="232EE4BE" w14:textId="355BA08C" w:rsidR="00CE3F31" w:rsidRPr="00614801" w:rsidRDefault="00CE3F3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t>Išsakyti mintis tinkamu būdu, gerbiant save ir kitą</w:t>
            </w:r>
            <w:r w:rsidR="002F3A8F">
              <w:rPr>
                <w:rFonts w:ascii="Times New Roman" w:hAnsi="Times New Roman" w:cs="Times New Roman"/>
                <w:sz w:val="24"/>
                <w:szCs w:val="24"/>
              </w:rPr>
              <w:t>.</w:t>
            </w:r>
          </w:p>
          <w:p w14:paraId="4D9E85D2" w14:textId="77777777" w:rsidR="002F3A8F" w:rsidRDefault="002F3A8F" w:rsidP="002F3A8F">
            <w:pPr>
              <w:spacing w:after="0"/>
              <w:rPr>
                <w:rFonts w:ascii="Times New Roman" w:hAnsi="Times New Roman" w:cs="Times New Roman"/>
                <w:b/>
                <w:sz w:val="24"/>
                <w:szCs w:val="24"/>
              </w:rPr>
            </w:pPr>
          </w:p>
          <w:p w14:paraId="590A2344" w14:textId="77777777" w:rsidR="00CE3F31" w:rsidRPr="00CE3F31" w:rsidRDefault="00CE3F3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Socialinės kompetencijos:</w:t>
            </w:r>
          </w:p>
          <w:p w14:paraId="74F7C429" w14:textId="32AB8866" w:rsidR="00CE3F31" w:rsidRPr="00614801" w:rsidRDefault="00CE3F3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Gerbti kito jausmus, poreikius ir įsitikinimus</w:t>
            </w:r>
            <w:r w:rsidR="002F3A8F">
              <w:rPr>
                <w:rFonts w:ascii="Times New Roman" w:hAnsi="Times New Roman" w:cs="Times New Roman"/>
                <w:sz w:val="24"/>
                <w:szCs w:val="24"/>
              </w:rPr>
              <w:t>;</w:t>
            </w:r>
          </w:p>
          <w:p w14:paraId="602D5EA4" w14:textId="799C862C" w:rsidR="00CE3F31" w:rsidRPr="00614801" w:rsidRDefault="00CE3F3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Padėti kitam ir priimti pagalbą</w:t>
            </w:r>
            <w:r w:rsidR="002F3A8F">
              <w:rPr>
                <w:rFonts w:ascii="Times New Roman" w:hAnsi="Times New Roman" w:cs="Times New Roman"/>
                <w:sz w:val="24"/>
                <w:szCs w:val="24"/>
              </w:rPr>
              <w:t>;</w:t>
            </w:r>
          </w:p>
          <w:p w14:paraId="47949C42" w14:textId="77777777" w:rsidR="00CE3F31" w:rsidRPr="00614801" w:rsidRDefault="00CE3F3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Pozityviai bendrauti, būti atsakingam už santykį su kitu.</w:t>
            </w:r>
          </w:p>
          <w:p w14:paraId="1A957978" w14:textId="77777777" w:rsidR="002F3A8F" w:rsidRDefault="002F3A8F" w:rsidP="002F3A8F">
            <w:pPr>
              <w:spacing w:after="0"/>
              <w:rPr>
                <w:rFonts w:ascii="Times New Roman" w:hAnsi="Times New Roman" w:cs="Times New Roman"/>
                <w:b/>
                <w:sz w:val="24"/>
                <w:szCs w:val="24"/>
              </w:rPr>
            </w:pPr>
          </w:p>
          <w:p w14:paraId="2B3B7249" w14:textId="77777777" w:rsidR="00CE3F31" w:rsidRPr="00CE3F31" w:rsidRDefault="00CE3F3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Kūrybingumo kompetencijos:</w:t>
            </w:r>
          </w:p>
          <w:p w14:paraId="229C19FC" w14:textId="7361A02C" w:rsidR="00CE3F31" w:rsidRPr="00614801" w:rsidRDefault="00CE3F3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Mąstyti kūrybingai</w:t>
            </w:r>
            <w:r w:rsidR="002F3A8F">
              <w:rPr>
                <w:rFonts w:ascii="Times New Roman" w:hAnsi="Times New Roman" w:cs="Times New Roman"/>
                <w:sz w:val="24"/>
                <w:szCs w:val="24"/>
              </w:rPr>
              <w:t>;</w:t>
            </w:r>
          </w:p>
          <w:p w14:paraId="599DAC9D" w14:textId="034A9EF1" w:rsidR="00CE3F31" w:rsidRPr="00614801" w:rsidRDefault="00CE3F3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Drąsiai kelti idėjas</w:t>
            </w:r>
            <w:r w:rsidR="002F3A8F">
              <w:rPr>
                <w:rFonts w:ascii="Times New Roman" w:hAnsi="Times New Roman" w:cs="Times New Roman"/>
                <w:sz w:val="24"/>
                <w:szCs w:val="24"/>
              </w:rPr>
              <w:t>;</w:t>
            </w:r>
          </w:p>
          <w:p w14:paraId="10F3FB99" w14:textId="076E266F" w:rsidR="00CE3F31" w:rsidRPr="002F3A8F" w:rsidRDefault="00CE3F31" w:rsidP="002F3A8F">
            <w:pPr>
              <w:pStyle w:val="Sraopastraipa"/>
              <w:numPr>
                <w:ilvl w:val="0"/>
                <w:numId w:val="38"/>
              </w:numPr>
              <w:spacing w:after="0"/>
              <w:rPr>
                <w:rFonts w:ascii="Times New Roman" w:hAnsi="Times New Roman" w:cs="Times New Roman"/>
                <w:b/>
                <w:sz w:val="24"/>
                <w:szCs w:val="24"/>
              </w:rPr>
            </w:pPr>
            <w:r w:rsidRPr="002F3A8F">
              <w:rPr>
                <w:rFonts w:ascii="Times New Roman" w:hAnsi="Times New Roman" w:cs="Times New Roman"/>
                <w:sz w:val="24"/>
                <w:szCs w:val="24"/>
              </w:rPr>
              <w:t>Aktyviai ir kūrybingai veikti bendradarbiaujant su kitu</w:t>
            </w:r>
            <w:r w:rsidR="002F3A8F">
              <w:rPr>
                <w:rFonts w:ascii="Times New Roman" w:hAnsi="Times New Roman" w:cs="Times New Roman"/>
                <w:sz w:val="24"/>
                <w:szCs w:val="24"/>
              </w:rPr>
              <w:t>.</w:t>
            </w:r>
          </w:p>
          <w:p w14:paraId="20334EC2" w14:textId="77777777" w:rsidR="002F3A8F" w:rsidRDefault="002F3A8F" w:rsidP="002F3A8F">
            <w:pPr>
              <w:spacing w:after="0"/>
              <w:rPr>
                <w:rFonts w:ascii="Times New Roman" w:hAnsi="Times New Roman" w:cs="Times New Roman"/>
                <w:b/>
                <w:sz w:val="24"/>
                <w:szCs w:val="24"/>
              </w:rPr>
            </w:pPr>
          </w:p>
          <w:p w14:paraId="7B07DA05" w14:textId="77777777" w:rsidR="00CE3F31" w:rsidRPr="00CE3F31" w:rsidRDefault="00CE3F3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Pažinimo kompetencijos</w:t>
            </w:r>
          </w:p>
          <w:p w14:paraId="7743EFEB" w14:textId="5131DEB0" w:rsidR="00CE3F31" w:rsidRPr="00614801" w:rsidRDefault="00CE3F31" w:rsidP="002F3A8F">
            <w:pPr>
              <w:numPr>
                <w:ilvl w:val="0"/>
                <w:numId w:val="34"/>
              </w:numPr>
              <w:spacing w:after="0"/>
              <w:rPr>
                <w:rFonts w:ascii="Times New Roman" w:hAnsi="Times New Roman" w:cs="Times New Roman"/>
                <w:b/>
                <w:sz w:val="24"/>
                <w:szCs w:val="24"/>
              </w:rPr>
            </w:pPr>
            <w:r w:rsidRPr="00614801">
              <w:rPr>
                <w:rFonts w:ascii="Times New Roman" w:hAnsi="Times New Roman" w:cs="Times New Roman"/>
                <w:sz w:val="24"/>
                <w:szCs w:val="24"/>
              </w:rPr>
              <w:t>Turėti teigiamą požiūrį į mokymąsi</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0457FF30" w14:textId="7FBE0012" w:rsidR="00CE3F31" w:rsidRPr="00614801" w:rsidRDefault="002F3A8F" w:rsidP="002F3A8F">
            <w:pPr>
              <w:numPr>
                <w:ilvl w:val="0"/>
                <w:numId w:val="34"/>
              </w:numPr>
              <w:spacing w:after="0"/>
              <w:rPr>
                <w:rFonts w:ascii="Times New Roman" w:hAnsi="Times New Roman" w:cs="Times New Roman"/>
                <w:b/>
                <w:sz w:val="24"/>
                <w:szCs w:val="24"/>
              </w:rPr>
            </w:pPr>
            <w:r>
              <w:rPr>
                <w:rFonts w:ascii="Times New Roman" w:hAnsi="Times New Roman" w:cs="Times New Roman"/>
                <w:sz w:val="24"/>
                <w:szCs w:val="24"/>
              </w:rPr>
              <w:t>Klausti ir ieškoti atsakymų;</w:t>
            </w:r>
          </w:p>
          <w:p w14:paraId="3EE58ECF" w14:textId="3715A88D" w:rsidR="00CE3F31" w:rsidRPr="00614801" w:rsidRDefault="00CE3F3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Stebėti, vertinti, daryti išvadas</w:t>
            </w:r>
            <w:r w:rsidR="002F3A8F">
              <w:rPr>
                <w:rFonts w:ascii="Times New Roman" w:hAnsi="Times New Roman" w:cs="Times New Roman"/>
                <w:sz w:val="24"/>
                <w:szCs w:val="24"/>
              </w:rPr>
              <w:t>.</w:t>
            </w:r>
          </w:p>
          <w:p w14:paraId="4D88C640" w14:textId="77777777" w:rsidR="002F3A8F" w:rsidRDefault="002F3A8F" w:rsidP="002F3A8F">
            <w:pPr>
              <w:spacing w:after="0"/>
              <w:rPr>
                <w:rFonts w:ascii="Times New Roman" w:hAnsi="Times New Roman" w:cs="Times New Roman"/>
                <w:b/>
                <w:sz w:val="24"/>
                <w:szCs w:val="24"/>
              </w:rPr>
            </w:pPr>
          </w:p>
          <w:p w14:paraId="07A461C9" w14:textId="77777777" w:rsidR="00CE3F31" w:rsidRPr="00CE3F31" w:rsidRDefault="00CE3F3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Mokėjimo mokytis kompetencijos:</w:t>
            </w:r>
          </w:p>
          <w:p w14:paraId="4848138B" w14:textId="78A15B9A" w:rsidR="00CE3F31" w:rsidRPr="00614801" w:rsidRDefault="00CE3F3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Vertinti mokymosi pažangą</w:t>
            </w:r>
            <w:r w:rsidR="002F3A8F">
              <w:rPr>
                <w:rFonts w:ascii="Times New Roman" w:hAnsi="Times New Roman" w:cs="Times New Roman"/>
                <w:sz w:val="24"/>
                <w:szCs w:val="24"/>
              </w:rPr>
              <w:t>;</w:t>
            </w:r>
          </w:p>
          <w:p w14:paraId="102285D4" w14:textId="61441655" w:rsidR="00CE3F31" w:rsidRPr="002F3A8F" w:rsidRDefault="00CE3F31" w:rsidP="002F3A8F">
            <w:pPr>
              <w:pStyle w:val="Sraopastraipa"/>
              <w:numPr>
                <w:ilvl w:val="0"/>
                <w:numId w:val="37"/>
              </w:numPr>
              <w:spacing w:after="0"/>
              <w:jc w:val="both"/>
              <w:rPr>
                <w:rFonts w:ascii="Times New Roman" w:hAnsi="Times New Roman" w:cs="Times New Roman"/>
                <w:b/>
                <w:sz w:val="24"/>
                <w:szCs w:val="24"/>
              </w:rPr>
            </w:pPr>
            <w:r w:rsidRPr="002F3A8F">
              <w:rPr>
                <w:rFonts w:ascii="Times New Roman" w:hAnsi="Times New Roman" w:cs="Times New Roman"/>
                <w:sz w:val="24"/>
                <w:szCs w:val="24"/>
              </w:rPr>
              <w:t>Numatyti tolesnius mokymosi žingsnius</w:t>
            </w:r>
            <w:r w:rsidR="002F3A8F">
              <w:rPr>
                <w:rFonts w:ascii="Times New Roman" w:hAnsi="Times New Roman" w:cs="Times New Roman"/>
                <w:sz w:val="24"/>
                <w:szCs w:val="24"/>
              </w:rPr>
              <w:t>.</w:t>
            </w:r>
          </w:p>
        </w:tc>
      </w:tr>
      <w:tr w:rsidR="00614801" w:rsidRPr="00614801" w14:paraId="1EB27C4F" w14:textId="77777777" w:rsidTr="00CE3F31">
        <w:tc>
          <w:tcPr>
            <w:tcW w:w="10635" w:type="dxa"/>
            <w:gridSpan w:val="3"/>
            <w:shd w:val="clear" w:color="auto" w:fill="EEECE1"/>
          </w:tcPr>
          <w:p w14:paraId="7776AC07" w14:textId="77777777" w:rsidR="00614801" w:rsidRPr="004A4C6D" w:rsidRDefault="00614801" w:rsidP="00614801">
            <w:pPr>
              <w:numPr>
                <w:ilvl w:val="0"/>
                <w:numId w:val="36"/>
              </w:numPr>
              <w:rPr>
                <w:rFonts w:ascii="Times New Roman" w:hAnsi="Times New Roman" w:cs="Times New Roman"/>
                <w:b/>
                <w:sz w:val="24"/>
                <w:szCs w:val="24"/>
              </w:rPr>
            </w:pPr>
            <w:r w:rsidRPr="004A4C6D">
              <w:rPr>
                <w:rFonts w:ascii="Times New Roman" w:hAnsi="Times New Roman" w:cs="Times New Roman"/>
                <w:b/>
                <w:sz w:val="24"/>
                <w:szCs w:val="24"/>
              </w:rPr>
              <w:lastRenderedPageBreak/>
              <w:t>BENDRAVIMO GRUPĖJE/ BENDRADARBIAVIMO TEMOS</w:t>
            </w:r>
          </w:p>
        </w:tc>
      </w:tr>
      <w:tr w:rsidR="00614801" w:rsidRPr="00614801" w14:paraId="5EB6878F" w14:textId="77777777" w:rsidTr="00CE3F31">
        <w:tc>
          <w:tcPr>
            <w:tcW w:w="7155" w:type="dxa"/>
            <w:gridSpan w:val="2"/>
          </w:tcPr>
          <w:p w14:paraId="4057AE9A" w14:textId="77777777" w:rsidR="00614801" w:rsidRPr="00CE3F31" w:rsidRDefault="00614801" w:rsidP="00614801">
            <w:pPr>
              <w:rPr>
                <w:rFonts w:ascii="Times New Roman" w:hAnsi="Times New Roman" w:cs="Times New Roman"/>
                <w:b/>
                <w:sz w:val="24"/>
                <w:szCs w:val="24"/>
              </w:rPr>
            </w:pPr>
            <w:r w:rsidRPr="00CE3F31">
              <w:rPr>
                <w:rFonts w:ascii="Times New Roman" w:hAnsi="Times New Roman" w:cs="Times New Roman"/>
                <w:b/>
                <w:sz w:val="24"/>
                <w:szCs w:val="24"/>
              </w:rPr>
              <w:t>„Mes“- Kolektyvinės kūrybinės užduotys</w:t>
            </w:r>
          </w:p>
        </w:tc>
        <w:tc>
          <w:tcPr>
            <w:tcW w:w="3480" w:type="dxa"/>
          </w:tcPr>
          <w:p w14:paraId="7ED223DB" w14:textId="77777777" w:rsidR="00614801" w:rsidRPr="00614801" w:rsidRDefault="00614801" w:rsidP="00614801">
            <w:pPr>
              <w:rPr>
                <w:rFonts w:ascii="Times New Roman" w:hAnsi="Times New Roman" w:cs="Times New Roman"/>
                <w:sz w:val="24"/>
                <w:szCs w:val="24"/>
              </w:rPr>
            </w:pPr>
          </w:p>
        </w:tc>
      </w:tr>
      <w:tr w:rsidR="00614801" w:rsidRPr="00614801" w14:paraId="108E6E67" w14:textId="77777777" w:rsidTr="00CE3F31">
        <w:tc>
          <w:tcPr>
            <w:tcW w:w="1905" w:type="dxa"/>
          </w:tcPr>
          <w:p w14:paraId="1B7B74A9"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Gamtovaizdis molyje</w:t>
            </w:r>
          </w:p>
        </w:tc>
        <w:tc>
          <w:tcPr>
            <w:tcW w:w="5250" w:type="dxa"/>
          </w:tcPr>
          <w:p w14:paraId="6A372699"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 xml:space="preserve">Tikslas: </w:t>
            </w:r>
            <w:r w:rsidRPr="00614801">
              <w:rPr>
                <w:rFonts w:ascii="Times New Roman" w:hAnsi="Times New Roman" w:cs="Times New Roman"/>
                <w:sz w:val="24"/>
                <w:szCs w:val="24"/>
              </w:rPr>
              <w:t>ugdyti empatiją, bendradarbiavimo įgūdžius, savivoką vienumoje ir kolektyve</w:t>
            </w:r>
          </w:p>
          <w:p w14:paraId="60D0A60E"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Mokinių prašoma paimti iš didelio  molio gabalo tiek molio, kiek jiems individualiai reikia ir nulipdyti savo gamtovaizdį, kokį jis/ji/jie įsivaizduoja. Po to individualūs gamtovaizdžiai yra jungiami į vieną bendrą visų mokinių gamtovaizdį. Šiame etape prašoma </w:t>
            </w:r>
            <w:r w:rsidRPr="00614801">
              <w:rPr>
                <w:rFonts w:ascii="Times New Roman" w:hAnsi="Times New Roman" w:cs="Times New Roman"/>
                <w:sz w:val="24"/>
                <w:szCs w:val="24"/>
              </w:rPr>
              <w:lastRenderedPageBreak/>
              <w:t>mokinių papildyti savo gamtovaizdį ar kažką pakeisti, po to, kai jis buvo sujungtas su kitų vaikų gamtovaizdžiais. Aptarime kreipiamas dėmesys į gamtovaizdžio pasikeitimą po sujungimo į bendrą gamtovaizdį ir kokie jausmai kilo.</w:t>
            </w:r>
          </w:p>
        </w:tc>
        <w:tc>
          <w:tcPr>
            <w:tcW w:w="3480" w:type="dxa"/>
          </w:tcPr>
          <w:p w14:paraId="3F7F4532"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lastRenderedPageBreak/>
              <w:t xml:space="preserve">Molis </w:t>
            </w:r>
          </w:p>
        </w:tc>
      </w:tr>
      <w:tr w:rsidR="00614801" w:rsidRPr="00614801" w14:paraId="42C0B845" w14:textId="77777777" w:rsidTr="00CE3F31">
        <w:tc>
          <w:tcPr>
            <w:tcW w:w="1905" w:type="dxa"/>
          </w:tcPr>
          <w:p w14:paraId="432E13B9"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lastRenderedPageBreak/>
              <w:t>Gamtovaizdis piešinyje</w:t>
            </w:r>
          </w:p>
        </w:tc>
        <w:tc>
          <w:tcPr>
            <w:tcW w:w="5250" w:type="dxa"/>
          </w:tcPr>
          <w:p w14:paraId="59B783C9"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ugdyti </w:t>
            </w:r>
            <w:proofErr w:type="spellStart"/>
            <w:r w:rsidRPr="00614801">
              <w:rPr>
                <w:rFonts w:ascii="Times New Roman" w:hAnsi="Times New Roman" w:cs="Times New Roman"/>
                <w:sz w:val="24"/>
                <w:szCs w:val="24"/>
              </w:rPr>
              <w:t>empatiškumą</w:t>
            </w:r>
            <w:proofErr w:type="spellEnd"/>
            <w:r w:rsidRPr="00614801">
              <w:rPr>
                <w:rFonts w:ascii="Times New Roman" w:hAnsi="Times New Roman" w:cs="Times New Roman"/>
                <w:sz w:val="24"/>
                <w:szCs w:val="24"/>
              </w:rPr>
              <w:t>, bendradarbiavimo įgūdžius, savivoką vienumoje ir kolektyve</w:t>
            </w:r>
          </w:p>
          <w:p w14:paraId="70479F37"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 xml:space="preserve">Užduoties instrukcija: </w:t>
            </w:r>
            <w:r w:rsidRPr="00614801">
              <w:rPr>
                <w:rFonts w:ascii="Times New Roman" w:hAnsi="Times New Roman" w:cs="Times New Roman"/>
                <w:sz w:val="24"/>
                <w:szCs w:val="24"/>
              </w:rPr>
              <w:t xml:space="preserve"> Kiekvienas mokinys pavaizduoja „savo gamtovaizdį“, naudodamas skirtingas dailės raiškos priemones. Ant didelio stalo yra ištiestas vyniojamas popierius ant kurio mokinys užklijuoja su klijais „savo gamtovaizdį“ . Taip individualūs gamtovaizdžiai yra sujungiami į vieną bendrą visų mokinių gamtovaizdį. Šiame etape prašoma mokinių papildyti savo gamtovaizdį ar kažką pakeisti, po to, kai jis buvo sujungtas su kitų vaikų gamtovaizdžiais (gal atsiranda papildomi keliai, tiltai, tvoros, užtvankos ir pan.) Aptarime kreipiamas dėmesys į gamtovaizdžio pasikeitimą po sujungimo į bendrą gamtovaizdį ir kokie jausmai kilo.</w:t>
            </w:r>
          </w:p>
        </w:tc>
        <w:tc>
          <w:tcPr>
            <w:tcW w:w="3480" w:type="dxa"/>
          </w:tcPr>
          <w:p w14:paraId="06B40216"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 xml:space="preserve">Dažai (guašas, akvarelė, tempera), pieštukai, flomasteriai/ markeriai, kreidelės, spalvotas popierius, </w:t>
            </w:r>
            <w:proofErr w:type="spellStart"/>
            <w:r w:rsidRPr="00614801">
              <w:rPr>
                <w:rFonts w:ascii="Times New Roman" w:hAnsi="Times New Roman" w:cs="Times New Roman"/>
                <w:sz w:val="24"/>
                <w:szCs w:val="24"/>
              </w:rPr>
              <w:t>krepinis</w:t>
            </w:r>
            <w:proofErr w:type="spellEnd"/>
            <w:r w:rsidRPr="00614801">
              <w:rPr>
                <w:rFonts w:ascii="Times New Roman" w:hAnsi="Times New Roman" w:cs="Times New Roman"/>
                <w:sz w:val="24"/>
                <w:szCs w:val="24"/>
              </w:rPr>
              <w:t xml:space="preserve"> popierius, žirklės, klijai, žurnalai, skirti karpymui, įvairios dekoravimui skirtos detalės. Vyniojamas/ ruloninis popierius , A2, A3, A4 formato pasirinktinai  </w:t>
            </w:r>
          </w:p>
        </w:tc>
      </w:tr>
      <w:tr w:rsidR="00614801" w:rsidRPr="00614801" w14:paraId="216E047D" w14:textId="77777777" w:rsidTr="00CE3F31">
        <w:tc>
          <w:tcPr>
            <w:tcW w:w="1905" w:type="dxa"/>
          </w:tcPr>
          <w:p w14:paraId="766A0455"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Bendras piešinys tyloje</w:t>
            </w:r>
          </w:p>
        </w:tc>
        <w:tc>
          <w:tcPr>
            <w:tcW w:w="5250" w:type="dxa"/>
          </w:tcPr>
          <w:p w14:paraId="5C3525D7" w14:textId="77777777" w:rsidR="00614801" w:rsidRPr="00614801" w:rsidRDefault="00614801" w:rsidP="00614801">
            <w:pPr>
              <w:rPr>
                <w:rFonts w:ascii="Times New Roman" w:hAnsi="Times New Roman" w:cs="Times New Roman"/>
                <w:b/>
                <w:sz w:val="24"/>
                <w:szCs w:val="24"/>
              </w:rPr>
            </w:pPr>
            <w:r w:rsidRPr="00614801">
              <w:rPr>
                <w:rFonts w:ascii="Times New Roman" w:hAnsi="Times New Roman" w:cs="Times New Roman"/>
                <w:i/>
                <w:sz w:val="24"/>
                <w:szCs w:val="24"/>
              </w:rPr>
              <w:t>Tikslas:</w:t>
            </w:r>
            <w:r w:rsidRPr="00614801">
              <w:rPr>
                <w:rFonts w:ascii="Times New Roman" w:hAnsi="Times New Roman" w:cs="Times New Roman"/>
                <w:sz w:val="24"/>
                <w:szCs w:val="24"/>
              </w:rPr>
              <w:t xml:space="preserve"> skatinti </w:t>
            </w:r>
            <w:proofErr w:type="spellStart"/>
            <w:r w:rsidRPr="00614801">
              <w:rPr>
                <w:rFonts w:ascii="Times New Roman" w:hAnsi="Times New Roman" w:cs="Times New Roman"/>
                <w:sz w:val="24"/>
                <w:szCs w:val="24"/>
              </w:rPr>
              <w:t>empatiškumą</w:t>
            </w:r>
            <w:proofErr w:type="spellEnd"/>
            <w:r w:rsidRPr="00614801">
              <w:rPr>
                <w:rFonts w:ascii="Times New Roman" w:hAnsi="Times New Roman" w:cs="Times New Roman"/>
                <w:sz w:val="24"/>
                <w:szCs w:val="24"/>
              </w:rPr>
              <w:t>, toleranciją, patirti bendrystę, neverbalinę komunikaciją</w:t>
            </w:r>
          </w:p>
          <w:p w14:paraId="7DF997C5"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i/>
                <w:sz w:val="24"/>
                <w:szCs w:val="24"/>
              </w:rPr>
              <w:t>Užduoties instrukcija:</w:t>
            </w:r>
            <w:r w:rsidRPr="00614801">
              <w:rPr>
                <w:rFonts w:ascii="Times New Roman" w:hAnsi="Times New Roman" w:cs="Times New Roman"/>
                <w:sz w:val="24"/>
                <w:szCs w:val="24"/>
              </w:rPr>
              <w:t xml:space="preserve"> Pieškite, kurkite bendrą piešinį laisvai kaip norite ir su kokiomis norite priemonėmis, bet pagrindinė taisyklė- negalima kalbėtis.  Aptarime diskutuojami jausmai, kurie kilo piešimo procese</w:t>
            </w:r>
          </w:p>
        </w:tc>
        <w:tc>
          <w:tcPr>
            <w:tcW w:w="3480" w:type="dxa"/>
          </w:tcPr>
          <w:p w14:paraId="6B406BA2" w14:textId="77777777" w:rsidR="00614801" w:rsidRPr="00614801" w:rsidRDefault="00614801" w:rsidP="00614801">
            <w:pPr>
              <w:jc w:val="both"/>
              <w:rPr>
                <w:rFonts w:ascii="Times New Roman" w:hAnsi="Times New Roman" w:cs="Times New Roman"/>
                <w:b/>
                <w:sz w:val="24"/>
                <w:szCs w:val="24"/>
              </w:rPr>
            </w:pPr>
            <w:r w:rsidRPr="00614801">
              <w:rPr>
                <w:rFonts w:ascii="Times New Roman" w:hAnsi="Times New Roman" w:cs="Times New Roman"/>
                <w:sz w:val="24"/>
                <w:szCs w:val="24"/>
              </w:rPr>
              <w:t xml:space="preserve">Dažai (guašas, akvarelė, tempera), pieštukai, flomasteriai/ markeriai, kreidelės, spalvotas popierius, </w:t>
            </w:r>
            <w:proofErr w:type="spellStart"/>
            <w:r w:rsidRPr="00614801">
              <w:rPr>
                <w:rFonts w:ascii="Times New Roman" w:hAnsi="Times New Roman" w:cs="Times New Roman"/>
                <w:sz w:val="24"/>
                <w:szCs w:val="24"/>
              </w:rPr>
              <w:t>krepinis</w:t>
            </w:r>
            <w:proofErr w:type="spellEnd"/>
            <w:r w:rsidRPr="00614801">
              <w:rPr>
                <w:rFonts w:ascii="Times New Roman" w:hAnsi="Times New Roman" w:cs="Times New Roman"/>
                <w:sz w:val="24"/>
                <w:szCs w:val="24"/>
              </w:rPr>
              <w:t xml:space="preserve"> popierius, žirklės, klijai, žurnalai, skirti karpymui, įvairios dekoravimui skirtos detalės. Vyniojamas/ ruloninis popierius  </w:t>
            </w:r>
          </w:p>
        </w:tc>
      </w:tr>
      <w:tr w:rsidR="00614801" w:rsidRPr="00614801" w14:paraId="395537E1" w14:textId="77777777" w:rsidTr="00CE3F31">
        <w:tc>
          <w:tcPr>
            <w:tcW w:w="10635" w:type="dxa"/>
            <w:gridSpan w:val="3"/>
          </w:tcPr>
          <w:p w14:paraId="14AEF2C6" w14:textId="77777777" w:rsidR="00614801" w:rsidRPr="00CE3F31" w:rsidRDefault="00614801" w:rsidP="00614801">
            <w:pPr>
              <w:jc w:val="center"/>
              <w:rPr>
                <w:rFonts w:ascii="Times New Roman" w:hAnsi="Times New Roman" w:cs="Times New Roman"/>
                <w:b/>
                <w:sz w:val="24"/>
                <w:szCs w:val="24"/>
              </w:rPr>
            </w:pPr>
            <w:r w:rsidRPr="00CE3F31">
              <w:rPr>
                <w:rFonts w:ascii="Times New Roman" w:hAnsi="Times New Roman" w:cs="Times New Roman"/>
                <w:b/>
                <w:sz w:val="24"/>
                <w:szCs w:val="24"/>
              </w:rPr>
              <w:t>UGDOMOS KOMPETENCIJOS</w:t>
            </w:r>
          </w:p>
          <w:p w14:paraId="16A454B9" w14:textId="77777777" w:rsidR="00614801" w:rsidRPr="00614801" w:rsidRDefault="00614801" w:rsidP="002F3A8F">
            <w:pPr>
              <w:spacing w:after="0"/>
              <w:rPr>
                <w:rFonts w:ascii="Times New Roman" w:hAnsi="Times New Roman" w:cs="Times New Roman"/>
                <w:sz w:val="24"/>
                <w:szCs w:val="24"/>
              </w:rPr>
            </w:pPr>
            <w:r w:rsidRPr="00CE3F31">
              <w:rPr>
                <w:rFonts w:ascii="Times New Roman" w:hAnsi="Times New Roman" w:cs="Times New Roman"/>
                <w:b/>
                <w:sz w:val="24"/>
                <w:szCs w:val="24"/>
              </w:rPr>
              <w:t>Asmeninės kompetencijos</w:t>
            </w:r>
            <w:r w:rsidRPr="00614801">
              <w:rPr>
                <w:rFonts w:ascii="Times New Roman" w:hAnsi="Times New Roman" w:cs="Times New Roman"/>
                <w:sz w:val="24"/>
                <w:szCs w:val="24"/>
              </w:rPr>
              <w:t>:</w:t>
            </w:r>
          </w:p>
          <w:p w14:paraId="3952F8ED" w14:textId="0222D2AF"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Pažinti save ir save gerbti</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3F246D05" w14:textId="0CF92A64"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Laikytis susitarimų ir taisyklių</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7377393F" w14:textId="4DDBF541"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Valdyti emocijas ir jausmus</w:t>
            </w:r>
            <w:r w:rsidR="002F3A8F">
              <w:rPr>
                <w:rFonts w:ascii="Times New Roman" w:hAnsi="Times New Roman" w:cs="Times New Roman"/>
                <w:sz w:val="24"/>
                <w:szCs w:val="24"/>
              </w:rPr>
              <w:t>;</w:t>
            </w:r>
          </w:p>
          <w:p w14:paraId="3FDC1D53" w14:textId="0A5C8E8E"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Įvertinti savo jėgas ir priimti iššūkius, mokytis iš klaidų</w:t>
            </w:r>
            <w:r w:rsidR="002F3A8F">
              <w:rPr>
                <w:rFonts w:ascii="Times New Roman" w:hAnsi="Times New Roman" w:cs="Times New Roman"/>
                <w:sz w:val="24"/>
                <w:szCs w:val="24"/>
              </w:rPr>
              <w:t>;</w:t>
            </w:r>
          </w:p>
          <w:p w14:paraId="7A5DC14E" w14:textId="1BD5A0E0"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Kryptingai ir kantriai siekti tobulėjimo tikslų</w:t>
            </w:r>
            <w:r w:rsidR="002F3A8F">
              <w:rPr>
                <w:rFonts w:ascii="Times New Roman" w:hAnsi="Times New Roman" w:cs="Times New Roman"/>
                <w:sz w:val="24"/>
                <w:szCs w:val="24"/>
              </w:rPr>
              <w:t>;</w:t>
            </w:r>
          </w:p>
          <w:p w14:paraId="79CDCA77" w14:textId="6D896932"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Atsispirti neigiamai įtakai</w:t>
            </w:r>
            <w:r w:rsidR="002F3A8F">
              <w:rPr>
                <w:rFonts w:ascii="Times New Roman" w:hAnsi="Times New Roman" w:cs="Times New Roman"/>
                <w:sz w:val="24"/>
                <w:szCs w:val="24"/>
              </w:rPr>
              <w:t>.</w:t>
            </w:r>
          </w:p>
          <w:p w14:paraId="4BFB48C0" w14:textId="77777777" w:rsidR="002F3A8F" w:rsidRDefault="002F3A8F" w:rsidP="00614801">
            <w:pPr>
              <w:rPr>
                <w:rFonts w:ascii="Times New Roman" w:hAnsi="Times New Roman" w:cs="Times New Roman"/>
                <w:b/>
                <w:sz w:val="24"/>
                <w:szCs w:val="24"/>
              </w:rPr>
            </w:pPr>
          </w:p>
          <w:p w14:paraId="66DD1E41" w14:textId="77777777" w:rsidR="00614801" w:rsidRPr="00CE3F31" w:rsidRDefault="0061480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Komunikavimo kompetencijos:</w:t>
            </w:r>
          </w:p>
          <w:p w14:paraId="4BDE9A86" w14:textId="4B95895E" w:rsidR="00614801" w:rsidRPr="00614801" w:rsidRDefault="0061480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t>Išklausyti</w:t>
            </w:r>
            <w:r w:rsidR="002F3A8F">
              <w:rPr>
                <w:rFonts w:ascii="Times New Roman" w:hAnsi="Times New Roman" w:cs="Times New Roman"/>
                <w:sz w:val="24"/>
                <w:szCs w:val="24"/>
              </w:rPr>
              <w:t>;</w:t>
            </w:r>
          </w:p>
          <w:p w14:paraId="35DAEAA3" w14:textId="42C3ABB2" w:rsidR="00614801" w:rsidRPr="00614801" w:rsidRDefault="0061480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lastRenderedPageBreak/>
              <w:t>Tinkamai naudoti ir suprasti kūno ir alternatyvią muzikinę kalbą</w:t>
            </w:r>
            <w:r w:rsidR="002F3A8F">
              <w:rPr>
                <w:rFonts w:ascii="Times New Roman" w:hAnsi="Times New Roman" w:cs="Times New Roman"/>
                <w:sz w:val="24"/>
                <w:szCs w:val="24"/>
              </w:rPr>
              <w:t>;</w:t>
            </w:r>
          </w:p>
          <w:p w14:paraId="2A682E88" w14:textId="679EAF9E" w:rsidR="00614801" w:rsidRPr="00614801" w:rsidRDefault="00614801" w:rsidP="002F3A8F">
            <w:pPr>
              <w:numPr>
                <w:ilvl w:val="0"/>
                <w:numId w:val="33"/>
              </w:numPr>
              <w:spacing w:after="0"/>
              <w:rPr>
                <w:rFonts w:ascii="Times New Roman" w:hAnsi="Times New Roman" w:cs="Times New Roman"/>
                <w:b/>
                <w:sz w:val="24"/>
                <w:szCs w:val="24"/>
              </w:rPr>
            </w:pPr>
            <w:r w:rsidRPr="00614801">
              <w:rPr>
                <w:rFonts w:ascii="Times New Roman" w:hAnsi="Times New Roman" w:cs="Times New Roman"/>
                <w:sz w:val="24"/>
                <w:szCs w:val="24"/>
              </w:rPr>
              <w:t>Išsakyti mintis tinkamu būdu, gerbiant save ir kitą</w:t>
            </w:r>
            <w:r w:rsidR="002F3A8F">
              <w:rPr>
                <w:rFonts w:ascii="Times New Roman" w:hAnsi="Times New Roman" w:cs="Times New Roman"/>
                <w:sz w:val="24"/>
                <w:szCs w:val="24"/>
              </w:rPr>
              <w:t>.</w:t>
            </w:r>
          </w:p>
          <w:p w14:paraId="533E4007" w14:textId="77777777" w:rsidR="002F3A8F" w:rsidRDefault="002F3A8F" w:rsidP="002F3A8F">
            <w:pPr>
              <w:spacing w:after="0"/>
              <w:rPr>
                <w:rFonts w:ascii="Times New Roman" w:hAnsi="Times New Roman" w:cs="Times New Roman"/>
                <w:b/>
                <w:sz w:val="24"/>
                <w:szCs w:val="24"/>
              </w:rPr>
            </w:pPr>
          </w:p>
          <w:p w14:paraId="79CDDD89" w14:textId="77777777" w:rsidR="00614801" w:rsidRPr="00CE3F31" w:rsidRDefault="0061480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Socialinės kompetencijos:</w:t>
            </w:r>
          </w:p>
          <w:p w14:paraId="69B8D192" w14:textId="0D2141FE" w:rsidR="00614801" w:rsidRPr="00614801" w:rsidRDefault="0061480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Gerbti kitų jausmus, poreikius ir įsitikinimus</w:t>
            </w:r>
            <w:r w:rsidR="002F3A8F">
              <w:rPr>
                <w:rFonts w:ascii="Times New Roman" w:hAnsi="Times New Roman" w:cs="Times New Roman"/>
                <w:sz w:val="24"/>
                <w:szCs w:val="24"/>
              </w:rPr>
              <w:t>;</w:t>
            </w:r>
          </w:p>
          <w:p w14:paraId="724CB12B" w14:textId="4FED6219" w:rsidR="00614801" w:rsidRPr="00614801" w:rsidRDefault="0061480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Padėti kitiems ir priimti pagalbą</w:t>
            </w:r>
            <w:r w:rsidR="002F3A8F">
              <w:rPr>
                <w:rFonts w:ascii="Times New Roman" w:hAnsi="Times New Roman" w:cs="Times New Roman"/>
                <w:sz w:val="24"/>
                <w:szCs w:val="24"/>
              </w:rPr>
              <w:t>;</w:t>
            </w:r>
          </w:p>
          <w:p w14:paraId="0335A461" w14:textId="60D93518" w:rsidR="00614801" w:rsidRPr="00614801" w:rsidRDefault="0061480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Bendrauti, bendradarbiauti grupėje, bendruomenėje</w:t>
            </w:r>
            <w:r w:rsidR="002F3A8F">
              <w:rPr>
                <w:rFonts w:ascii="Times New Roman" w:hAnsi="Times New Roman" w:cs="Times New Roman"/>
                <w:sz w:val="24"/>
                <w:szCs w:val="24"/>
              </w:rPr>
              <w:t>;</w:t>
            </w:r>
          </w:p>
          <w:p w14:paraId="3BEFC420" w14:textId="77777777" w:rsidR="00614801" w:rsidRPr="00614801" w:rsidRDefault="00614801" w:rsidP="002F3A8F">
            <w:pPr>
              <w:numPr>
                <w:ilvl w:val="0"/>
                <w:numId w:val="35"/>
              </w:numPr>
              <w:spacing w:after="0"/>
              <w:rPr>
                <w:rFonts w:ascii="Times New Roman" w:hAnsi="Times New Roman" w:cs="Times New Roman"/>
                <w:b/>
                <w:sz w:val="24"/>
                <w:szCs w:val="24"/>
              </w:rPr>
            </w:pPr>
            <w:r w:rsidRPr="00614801">
              <w:rPr>
                <w:rFonts w:ascii="Times New Roman" w:hAnsi="Times New Roman" w:cs="Times New Roman"/>
                <w:sz w:val="24"/>
                <w:szCs w:val="24"/>
              </w:rPr>
              <w:t>Būti atsakingam už santykį su kitais.</w:t>
            </w:r>
          </w:p>
          <w:p w14:paraId="34B311E9" w14:textId="77777777" w:rsidR="002F3A8F" w:rsidRDefault="002F3A8F" w:rsidP="002F3A8F">
            <w:pPr>
              <w:spacing w:after="0"/>
              <w:rPr>
                <w:rFonts w:ascii="Times New Roman" w:hAnsi="Times New Roman" w:cs="Times New Roman"/>
                <w:b/>
                <w:sz w:val="24"/>
                <w:szCs w:val="24"/>
              </w:rPr>
            </w:pPr>
          </w:p>
          <w:p w14:paraId="7843E3E1" w14:textId="77777777" w:rsidR="00614801" w:rsidRPr="00614801" w:rsidRDefault="00614801" w:rsidP="002F3A8F">
            <w:pPr>
              <w:spacing w:after="0"/>
              <w:rPr>
                <w:rFonts w:ascii="Times New Roman" w:hAnsi="Times New Roman" w:cs="Times New Roman"/>
                <w:sz w:val="24"/>
                <w:szCs w:val="24"/>
              </w:rPr>
            </w:pPr>
            <w:r w:rsidRPr="00CE3F31">
              <w:rPr>
                <w:rFonts w:ascii="Times New Roman" w:hAnsi="Times New Roman" w:cs="Times New Roman"/>
                <w:b/>
                <w:sz w:val="24"/>
                <w:szCs w:val="24"/>
              </w:rPr>
              <w:t>Kūrybingumo kompetencijos</w:t>
            </w:r>
            <w:r w:rsidRPr="00614801">
              <w:rPr>
                <w:rFonts w:ascii="Times New Roman" w:hAnsi="Times New Roman" w:cs="Times New Roman"/>
                <w:sz w:val="24"/>
                <w:szCs w:val="24"/>
              </w:rPr>
              <w:t>:</w:t>
            </w:r>
          </w:p>
          <w:p w14:paraId="5F8A20ED" w14:textId="07D6B5A9" w:rsidR="00614801" w:rsidRPr="00614801" w:rsidRDefault="0061480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Mąstyti kūrybingai</w:t>
            </w:r>
            <w:r w:rsidR="002F3A8F">
              <w:rPr>
                <w:rFonts w:ascii="Times New Roman" w:hAnsi="Times New Roman" w:cs="Times New Roman"/>
                <w:sz w:val="24"/>
                <w:szCs w:val="24"/>
              </w:rPr>
              <w:t>;</w:t>
            </w:r>
          </w:p>
          <w:p w14:paraId="511E1D68" w14:textId="5303C300" w:rsidR="00614801" w:rsidRPr="00614801" w:rsidRDefault="0061480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Drąsiai inicijuoti kūrybines idėjas</w:t>
            </w:r>
            <w:r w:rsidR="002F3A8F">
              <w:rPr>
                <w:rFonts w:ascii="Times New Roman" w:hAnsi="Times New Roman" w:cs="Times New Roman"/>
                <w:sz w:val="24"/>
                <w:szCs w:val="24"/>
              </w:rPr>
              <w:t>;</w:t>
            </w:r>
          </w:p>
          <w:p w14:paraId="0B5AFB8C" w14:textId="525CB017" w:rsidR="00614801" w:rsidRPr="00614801" w:rsidRDefault="0061480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Prisiderinti prie kitų pasiūlytų idėjų, jas plėtoti</w:t>
            </w:r>
            <w:r w:rsidR="002F3A8F">
              <w:rPr>
                <w:rFonts w:ascii="Times New Roman" w:hAnsi="Times New Roman" w:cs="Times New Roman"/>
                <w:sz w:val="24"/>
                <w:szCs w:val="24"/>
              </w:rPr>
              <w:t>;</w:t>
            </w:r>
          </w:p>
          <w:p w14:paraId="3C70D864" w14:textId="48DC3B12" w:rsidR="00614801" w:rsidRPr="00614801" w:rsidRDefault="00614801" w:rsidP="002F3A8F">
            <w:pPr>
              <w:numPr>
                <w:ilvl w:val="0"/>
                <w:numId w:val="38"/>
              </w:numPr>
              <w:spacing w:after="0"/>
              <w:rPr>
                <w:rFonts w:ascii="Times New Roman" w:hAnsi="Times New Roman" w:cs="Times New Roman"/>
                <w:b/>
                <w:sz w:val="24"/>
                <w:szCs w:val="24"/>
              </w:rPr>
            </w:pPr>
            <w:r w:rsidRPr="00614801">
              <w:rPr>
                <w:rFonts w:ascii="Times New Roman" w:hAnsi="Times New Roman" w:cs="Times New Roman"/>
                <w:sz w:val="24"/>
                <w:szCs w:val="24"/>
              </w:rPr>
              <w:t xml:space="preserve"> Aktyviai ir kūrybingai veikti bendradarbiaujant su kitais</w:t>
            </w:r>
            <w:r w:rsidR="002F3A8F">
              <w:rPr>
                <w:rFonts w:ascii="Times New Roman" w:hAnsi="Times New Roman" w:cs="Times New Roman"/>
                <w:sz w:val="24"/>
                <w:szCs w:val="24"/>
              </w:rPr>
              <w:t>.</w:t>
            </w:r>
          </w:p>
          <w:p w14:paraId="7B7DB407" w14:textId="77777777" w:rsidR="002F3A8F" w:rsidRDefault="002F3A8F" w:rsidP="002F3A8F">
            <w:pPr>
              <w:spacing w:after="0"/>
              <w:rPr>
                <w:rFonts w:ascii="Times New Roman" w:hAnsi="Times New Roman" w:cs="Times New Roman"/>
                <w:b/>
                <w:sz w:val="24"/>
                <w:szCs w:val="24"/>
              </w:rPr>
            </w:pPr>
          </w:p>
          <w:p w14:paraId="502A4673" w14:textId="77777777" w:rsidR="00614801" w:rsidRPr="00614801" w:rsidRDefault="00614801" w:rsidP="002F3A8F">
            <w:pPr>
              <w:spacing w:after="0"/>
              <w:rPr>
                <w:rFonts w:ascii="Times New Roman" w:hAnsi="Times New Roman" w:cs="Times New Roman"/>
                <w:sz w:val="24"/>
                <w:szCs w:val="24"/>
              </w:rPr>
            </w:pPr>
            <w:r w:rsidRPr="00CE3F31">
              <w:rPr>
                <w:rFonts w:ascii="Times New Roman" w:hAnsi="Times New Roman" w:cs="Times New Roman"/>
                <w:b/>
                <w:sz w:val="24"/>
                <w:szCs w:val="24"/>
              </w:rPr>
              <w:t>Pažinimo kompetencijos</w:t>
            </w:r>
            <w:r w:rsidRPr="00614801">
              <w:rPr>
                <w:rFonts w:ascii="Times New Roman" w:hAnsi="Times New Roman" w:cs="Times New Roman"/>
                <w:sz w:val="24"/>
                <w:szCs w:val="24"/>
              </w:rPr>
              <w:t>:</w:t>
            </w:r>
          </w:p>
          <w:p w14:paraId="00DD869E" w14:textId="43D2FDC7" w:rsidR="00614801" w:rsidRPr="00614801" w:rsidRDefault="00614801" w:rsidP="002F3A8F">
            <w:pPr>
              <w:numPr>
                <w:ilvl w:val="0"/>
                <w:numId w:val="34"/>
              </w:numPr>
              <w:spacing w:after="0"/>
              <w:rPr>
                <w:rFonts w:ascii="Times New Roman" w:hAnsi="Times New Roman" w:cs="Times New Roman"/>
                <w:b/>
                <w:sz w:val="24"/>
                <w:szCs w:val="24"/>
              </w:rPr>
            </w:pPr>
            <w:r w:rsidRPr="00614801">
              <w:rPr>
                <w:rFonts w:ascii="Times New Roman" w:hAnsi="Times New Roman" w:cs="Times New Roman"/>
                <w:sz w:val="24"/>
                <w:szCs w:val="24"/>
              </w:rPr>
              <w:t>Turėti teigiamą požiūrį į mokymąsi ir savęs, kitų, aplinkos pažinimą</w:t>
            </w:r>
            <w:r w:rsidR="002F3A8F">
              <w:rPr>
                <w:rFonts w:ascii="Times New Roman" w:hAnsi="Times New Roman" w:cs="Times New Roman"/>
                <w:sz w:val="24"/>
                <w:szCs w:val="24"/>
              </w:rPr>
              <w:t>;</w:t>
            </w:r>
          </w:p>
          <w:p w14:paraId="4D8210E6" w14:textId="105E85C6" w:rsidR="00614801" w:rsidRPr="00614801" w:rsidRDefault="00614801" w:rsidP="002F3A8F">
            <w:pPr>
              <w:numPr>
                <w:ilvl w:val="0"/>
                <w:numId w:val="34"/>
              </w:numPr>
              <w:spacing w:after="0"/>
              <w:rPr>
                <w:rFonts w:ascii="Times New Roman" w:hAnsi="Times New Roman" w:cs="Times New Roman"/>
                <w:b/>
                <w:sz w:val="24"/>
                <w:szCs w:val="24"/>
              </w:rPr>
            </w:pPr>
            <w:r w:rsidRPr="00614801">
              <w:rPr>
                <w:rFonts w:ascii="Times New Roman" w:hAnsi="Times New Roman" w:cs="Times New Roman"/>
                <w:sz w:val="24"/>
                <w:szCs w:val="24"/>
              </w:rPr>
              <w:t>Klausti ir ieškoti atsakymų</w:t>
            </w:r>
            <w:r w:rsidR="002F3A8F">
              <w:rPr>
                <w:rFonts w:ascii="Times New Roman" w:hAnsi="Times New Roman" w:cs="Times New Roman"/>
                <w:sz w:val="24"/>
                <w:szCs w:val="24"/>
              </w:rPr>
              <w:t>;</w:t>
            </w:r>
            <w:r w:rsidRPr="00614801">
              <w:rPr>
                <w:rFonts w:ascii="Times New Roman" w:hAnsi="Times New Roman" w:cs="Times New Roman"/>
                <w:sz w:val="24"/>
                <w:szCs w:val="24"/>
              </w:rPr>
              <w:t xml:space="preserve"> </w:t>
            </w:r>
          </w:p>
          <w:p w14:paraId="11CF158F" w14:textId="153EC58A"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Stebėti, vertinti, daryti išvadas</w:t>
            </w:r>
            <w:r w:rsidR="002F3A8F">
              <w:rPr>
                <w:rFonts w:ascii="Times New Roman" w:hAnsi="Times New Roman" w:cs="Times New Roman"/>
                <w:sz w:val="24"/>
                <w:szCs w:val="24"/>
              </w:rPr>
              <w:t>.</w:t>
            </w:r>
          </w:p>
          <w:p w14:paraId="61203E92" w14:textId="77777777" w:rsidR="002F3A8F" w:rsidRDefault="002F3A8F" w:rsidP="002F3A8F">
            <w:pPr>
              <w:spacing w:after="0"/>
              <w:rPr>
                <w:rFonts w:ascii="Times New Roman" w:hAnsi="Times New Roman" w:cs="Times New Roman"/>
                <w:b/>
                <w:sz w:val="24"/>
                <w:szCs w:val="24"/>
              </w:rPr>
            </w:pPr>
          </w:p>
          <w:p w14:paraId="507AD143" w14:textId="77777777" w:rsidR="00614801" w:rsidRPr="00CE3F31" w:rsidRDefault="00614801" w:rsidP="002F3A8F">
            <w:pPr>
              <w:spacing w:after="0"/>
              <w:rPr>
                <w:rFonts w:ascii="Times New Roman" w:hAnsi="Times New Roman" w:cs="Times New Roman"/>
                <w:b/>
                <w:sz w:val="24"/>
                <w:szCs w:val="24"/>
              </w:rPr>
            </w:pPr>
            <w:r w:rsidRPr="00CE3F31">
              <w:rPr>
                <w:rFonts w:ascii="Times New Roman" w:hAnsi="Times New Roman" w:cs="Times New Roman"/>
                <w:b/>
                <w:sz w:val="24"/>
                <w:szCs w:val="24"/>
              </w:rPr>
              <w:t>Mokėjimo mokytis kompetencijos:</w:t>
            </w:r>
          </w:p>
          <w:p w14:paraId="12BAC7AB" w14:textId="242CF2FC"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Vertinti mokymosi pažangą</w:t>
            </w:r>
            <w:r w:rsidR="002F3A8F">
              <w:rPr>
                <w:rFonts w:ascii="Times New Roman" w:hAnsi="Times New Roman" w:cs="Times New Roman"/>
                <w:sz w:val="24"/>
                <w:szCs w:val="24"/>
              </w:rPr>
              <w:t>;</w:t>
            </w:r>
          </w:p>
          <w:p w14:paraId="228A93CF" w14:textId="6B727BB2" w:rsidR="00614801" w:rsidRPr="00614801" w:rsidRDefault="00614801" w:rsidP="002F3A8F">
            <w:pPr>
              <w:numPr>
                <w:ilvl w:val="0"/>
                <w:numId w:val="37"/>
              </w:numPr>
              <w:spacing w:after="0"/>
              <w:ind w:hanging="360"/>
              <w:rPr>
                <w:rFonts w:ascii="Times New Roman" w:hAnsi="Times New Roman" w:cs="Times New Roman"/>
                <w:b/>
                <w:sz w:val="24"/>
                <w:szCs w:val="24"/>
              </w:rPr>
            </w:pPr>
            <w:r w:rsidRPr="00614801">
              <w:rPr>
                <w:rFonts w:ascii="Times New Roman" w:hAnsi="Times New Roman" w:cs="Times New Roman"/>
                <w:sz w:val="24"/>
                <w:szCs w:val="24"/>
              </w:rPr>
              <w:t xml:space="preserve"> Numatyti tolesnius mokymosi žingsnius</w:t>
            </w:r>
            <w:r w:rsidR="002F3A8F">
              <w:rPr>
                <w:rFonts w:ascii="Times New Roman" w:hAnsi="Times New Roman" w:cs="Times New Roman"/>
                <w:sz w:val="24"/>
                <w:szCs w:val="24"/>
              </w:rPr>
              <w:t>.</w:t>
            </w:r>
          </w:p>
        </w:tc>
      </w:tr>
    </w:tbl>
    <w:p w14:paraId="154D77C0" w14:textId="77777777" w:rsidR="00614801" w:rsidRPr="00614801" w:rsidRDefault="00614801" w:rsidP="00614801">
      <w:pPr>
        <w:rPr>
          <w:rFonts w:ascii="Times New Roman" w:hAnsi="Times New Roman" w:cs="Times New Roman"/>
          <w:sz w:val="24"/>
          <w:szCs w:val="24"/>
        </w:rPr>
      </w:pPr>
    </w:p>
    <w:p w14:paraId="4693D061" w14:textId="77777777" w:rsidR="00182C49" w:rsidRPr="00197A1E" w:rsidRDefault="00182C49" w:rsidP="00182C49">
      <w:pPr>
        <w:pStyle w:val="prastasistinklapis"/>
        <w:spacing w:before="0" w:beforeAutospacing="0" w:after="0" w:afterAutospacing="0"/>
        <w:ind w:firstLine="720"/>
        <w:jc w:val="both"/>
        <w:rPr>
          <w:lang w:val="lt-LT"/>
        </w:rPr>
      </w:pPr>
      <w:r w:rsidRPr="00197A1E">
        <w:rPr>
          <w:color w:val="222222"/>
          <w:shd w:val="clear" w:color="auto" w:fill="F8F9FA"/>
          <w:lang w:val="lt-LT"/>
        </w:rPr>
        <w:t xml:space="preserve">Kiekvienai temai paruoštos užduotys vykdomos per 2 užsiėmimus, o tai užtikrina įgytų įgūdžių įgijimą ir įtvirtinimą. Jei </w:t>
      </w:r>
      <w:proofErr w:type="spellStart"/>
      <w:r w:rsidRPr="00197A1E">
        <w:rPr>
          <w:color w:val="222222"/>
          <w:shd w:val="clear" w:color="auto" w:fill="F8F9FA"/>
          <w:lang w:val="lt-LT"/>
        </w:rPr>
        <w:t>inkliuzinio</w:t>
      </w:r>
      <w:proofErr w:type="spellEnd"/>
      <w:r w:rsidRPr="00197A1E">
        <w:rPr>
          <w:color w:val="222222"/>
          <w:shd w:val="clear" w:color="auto" w:fill="F8F9FA"/>
          <w:lang w:val="lt-LT"/>
        </w:rPr>
        <w:t xml:space="preserve"> ugdymo rezultatai pasiekiami tik iš dalies, studentas gali tęsti (pakartoti) neformaliojo švietimo programą (kurios turinys kasmet atnaujinamas) kitais metais.</w:t>
      </w:r>
    </w:p>
    <w:p w14:paraId="56763379" w14:textId="77777777" w:rsidR="00BA1D2D" w:rsidRDefault="00BA1D2D" w:rsidP="00BA1D2D">
      <w:pPr>
        <w:pStyle w:val="Komentarotekstas"/>
        <w:tabs>
          <w:tab w:val="left" w:pos="4223"/>
        </w:tabs>
        <w:jc w:val="center"/>
        <w:rPr>
          <w:rFonts w:ascii="Times New Roman" w:hAnsi="Times New Roman" w:cs="Times New Roman"/>
          <w:b/>
          <w:sz w:val="24"/>
          <w:szCs w:val="24"/>
          <w:highlight w:val="yellow"/>
        </w:rPr>
      </w:pPr>
    </w:p>
    <w:p w14:paraId="0FA18220" w14:textId="1E788B31" w:rsidR="00BA1D2D" w:rsidRPr="00BA1D2D" w:rsidRDefault="00BA1D2D" w:rsidP="00BA1D2D">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III</w:t>
      </w:r>
      <w:r w:rsidR="00197A1E">
        <w:rPr>
          <w:rFonts w:ascii="Times New Roman" w:hAnsi="Times New Roman" w:cs="Times New Roman"/>
          <w:b/>
          <w:sz w:val="24"/>
          <w:szCs w:val="24"/>
        </w:rPr>
        <w:t>.</w:t>
      </w:r>
      <w:r w:rsidRPr="00BA1D2D">
        <w:rPr>
          <w:rFonts w:ascii="Times New Roman" w:hAnsi="Times New Roman" w:cs="Times New Roman"/>
          <w:b/>
          <w:sz w:val="24"/>
          <w:szCs w:val="24"/>
        </w:rPr>
        <w:t xml:space="preserve"> ĮGYTŲ KOMPETENCIJŲ BEI PAŽANGOS VERTINIMAS </w:t>
      </w:r>
    </w:p>
    <w:p w14:paraId="4209BEF2" w14:textId="25202E56" w:rsidR="00BA1D2D" w:rsidRPr="00BA1D2D" w:rsidRDefault="00BA1D2D" w:rsidP="00BA1D2D">
      <w:pPr>
        <w:pStyle w:val="Komentarotekstas"/>
        <w:tabs>
          <w:tab w:val="left" w:pos="4223"/>
        </w:tabs>
        <w:jc w:val="both"/>
        <w:rPr>
          <w:rFonts w:ascii="Times New Roman" w:hAnsi="Times New Roman" w:cs="Times New Roman"/>
          <w:sz w:val="24"/>
          <w:szCs w:val="24"/>
        </w:rPr>
      </w:pPr>
      <w:r>
        <w:rPr>
          <w:rFonts w:ascii="Times New Roman" w:hAnsi="Times New Roman" w:cs="Times New Roman"/>
          <w:sz w:val="24"/>
          <w:szCs w:val="24"/>
        </w:rPr>
        <w:t xml:space="preserve">         </w:t>
      </w:r>
      <w:r w:rsidR="00B976BA">
        <w:rPr>
          <w:rFonts w:ascii="Times New Roman" w:hAnsi="Times New Roman" w:cs="Times New Roman"/>
          <w:sz w:val="24"/>
          <w:szCs w:val="24"/>
        </w:rPr>
        <w:t>Ugdymo p</w:t>
      </w:r>
      <w:r w:rsidRPr="00BA1D2D">
        <w:rPr>
          <w:rFonts w:ascii="Times New Roman" w:hAnsi="Times New Roman" w:cs="Times New Roman"/>
          <w:sz w:val="24"/>
          <w:szCs w:val="24"/>
        </w:rPr>
        <w:t>rogram</w:t>
      </w:r>
      <w:r w:rsidR="00B976BA">
        <w:rPr>
          <w:rFonts w:ascii="Times New Roman" w:hAnsi="Times New Roman" w:cs="Times New Roman"/>
          <w:sz w:val="24"/>
          <w:szCs w:val="24"/>
        </w:rPr>
        <w:t>a</w:t>
      </w:r>
      <w:r w:rsidRPr="00BA1D2D">
        <w:rPr>
          <w:rFonts w:ascii="Times New Roman" w:hAnsi="Times New Roman" w:cs="Times New Roman"/>
          <w:sz w:val="24"/>
          <w:szCs w:val="24"/>
        </w:rPr>
        <w:t xml:space="preserve"> siekiama įtraukiojo meninio ugdymo dalyvių bendrųjų kompetencijų ugdymo. Šių kompetencijų bei ugdytinių pažangos vertinimas grindžiamas Mokinių pažangos ir pasiekimų vertinimo samprata, patvirtinta Lietuvos Respublikos Švietimo ir mokslo ministro 2015 m. gruodžio 21 d. Įsakymu Nr. V-1309, kitais mokinių pasiekimų ir pažangos vertinimą reglamentuojančiais dokumentais. nuostatomis bei principais. </w:t>
      </w:r>
    </w:p>
    <w:p w14:paraId="0AEF2209" w14:textId="1180A09C" w:rsidR="00BA1D2D" w:rsidRPr="00BA1D2D" w:rsidRDefault="00BA1D2D" w:rsidP="00BA1D2D">
      <w:pPr>
        <w:pStyle w:val="Komentarotekstas"/>
        <w:tabs>
          <w:tab w:val="left" w:pos="4223"/>
        </w:tabs>
        <w:jc w:val="both"/>
        <w:rPr>
          <w:rFonts w:ascii="Times New Roman" w:hAnsi="Times New Roman" w:cs="Times New Roman"/>
          <w:sz w:val="24"/>
          <w:szCs w:val="24"/>
        </w:rPr>
      </w:pPr>
      <w:r>
        <w:rPr>
          <w:rFonts w:ascii="Times New Roman" w:hAnsi="Times New Roman" w:cs="Times New Roman"/>
          <w:sz w:val="24"/>
          <w:szCs w:val="24"/>
        </w:rPr>
        <w:t xml:space="preserve">        </w:t>
      </w:r>
      <w:r w:rsidRPr="00BA1D2D">
        <w:rPr>
          <w:rFonts w:ascii="Times New Roman" w:hAnsi="Times New Roman" w:cs="Times New Roman"/>
          <w:sz w:val="24"/>
          <w:szCs w:val="24"/>
        </w:rPr>
        <w:t>Šioje programoje svarbiausias tikslas</w:t>
      </w:r>
      <w:r w:rsidR="00B976BA">
        <w:rPr>
          <w:rFonts w:ascii="Times New Roman" w:hAnsi="Times New Roman" w:cs="Times New Roman"/>
          <w:sz w:val="24"/>
          <w:szCs w:val="24"/>
        </w:rPr>
        <w:t xml:space="preserve"> </w:t>
      </w:r>
      <w:r w:rsidRPr="00BA1D2D">
        <w:rPr>
          <w:rFonts w:ascii="Times New Roman" w:hAnsi="Times New Roman" w:cs="Times New Roman"/>
          <w:sz w:val="24"/>
          <w:szCs w:val="24"/>
        </w:rPr>
        <w:t xml:space="preserve">- ugdytinio individuali pažanga, jo bendrųjų kompetencijų plėtotė. Programos įgyvendinimo procese taikomas formuojamasis vertinimas, t.y., nuolatinis vertinimas ugdymo proceso metu, kuriuo siekiama operatyviai suteikti grįžtamąjį ryšį apie tolesnio mokinio mokymosi bei tobulėjimo galimybes numatant mokymosi perspektyvą, </w:t>
      </w:r>
      <w:r w:rsidR="00975043">
        <w:rPr>
          <w:rFonts w:ascii="Times New Roman" w:hAnsi="Times New Roman" w:cs="Times New Roman"/>
          <w:sz w:val="24"/>
          <w:szCs w:val="24"/>
        </w:rPr>
        <w:t xml:space="preserve">pastiprinant daromą pažangą. </w:t>
      </w:r>
      <w:r w:rsidRPr="00BA1D2D">
        <w:rPr>
          <w:rFonts w:ascii="Times New Roman" w:hAnsi="Times New Roman" w:cs="Times New Roman"/>
          <w:sz w:val="24"/>
          <w:szCs w:val="24"/>
        </w:rPr>
        <w:t>Šiame procese skatinamas mokytojo ir mokinio dialogas, kuris padeda ugdyt</w:t>
      </w:r>
      <w:r w:rsidR="00197A1E">
        <w:rPr>
          <w:rFonts w:ascii="Times New Roman" w:hAnsi="Times New Roman" w:cs="Times New Roman"/>
          <w:sz w:val="24"/>
          <w:szCs w:val="24"/>
        </w:rPr>
        <w:t>i</w:t>
      </w:r>
      <w:r w:rsidRPr="00BA1D2D">
        <w:rPr>
          <w:rFonts w:ascii="Times New Roman" w:hAnsi="Times New Roman" w:cs="Times New Roman"/>
          <w:sz w:val="24"/>
          <w:szCs w:val="24"/>
        </w:rPr>
        <w:t xml:space="preserve">niui pačiam įsivertinti savo ugdymosi pažangą bei padėti suprasti kur jam dar reikėtų tobulėti. </w:t>
      </w:r>
    </w:p>
    <w:p w14:paraId="12F957C3" w14:textId="77777777" w:rsidR="00BA1D2D" w:rsidRPr="00BA1D2D" w:rsidRDefault="00BA1D2D" w:rsidP="00BA1D2D">
      <w:pPr>
        <w:pStyle w:val="Komentarotekstas"/>
        <w:tabs>
          <w:tab w:val="left" w:pos="4223"/>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A1D2D">
        <w:rPr>
          <w:rFonts w:ascii="Times New Roman" w:hAnsi="Times New Roman" w:cs="Times New Roman"/>
          <w:sz w:val="24"/>
          <w:szCs w:val="24"/>
        </w:rPr>
        <w:t>Taikant neformaliojo vertinimo būdus programos įgyvendinimo pradžioje, po kiekvieno įgyvendinto etapo bei programos įgyvendinimo pabaigoje rekomenduojama ugdytinio daromą pažangą fiksuoti žemiau pateikiamoje kompetencijų vertinimo skalėje. (1 lentelė). Šis būdas leistų pastebėti vaiko bendrųjų kompetencijų vystymosi dinamiką.</w:t>
      </w:r>
    </w:p>
    <w:p w14:paraId="02A898EE" w14:textId="05C382EF" w:rsidR="00BA1D2D" w:rsidRDefault="00BA1D2D" w:rsidP="00BA1D2D">
      <w:pPr>
        <w:pStyle w:val="Komentarotekstas"/>
        <w:tabs>
          <w:tab w:val="left" w:pos="4223"/>
        </w:tabs>
        <w:jc w:val="both"/>
        <w:rPr>
          <w:rFonts w:ascii="Times New Roman" w:hAnsi="Times New Roman" w:cs="Times New Roman"/>
          <w:sz w:val="24"/>
          <w:szCs w:val="24"/>
        </w:rPr>
      </w:pPr>
      <w:r w:rsidRPr="00BA1D2D">
        <w:rPr>
          <w:rFonts w:ascii="Times New Roman" w:hAnsi="Times New Roman" w:cs="Times New Roman"/>
          <w:sz w:val="24"/>
          <w:szCs w:val="24"/>
          <w:lang w:val="en-US"/>
        </w:rPr>
        <w:t xml:space="preserve">1 </w:t>
      </w:r>
      <w:proofErr w:type="spellStart"/>
      <w:r w:rsidRPr="00BA1D2D">
        <w:rPr>
          <w:rFonts w:ascii="Times New Roman" w:hAnsi="Times New Roman" w:cs="Times New Roman"/>
          <w:sz w:val="24"/>
          <w:szCs w:val="24"/>
          <w:lang w:val="en-US"/>
        </w:rPr>
        <w:t>lentel</w:t>
      </w:r>
      <w:proofErr w:type="spellEnd"/>
      <w:r w:rsidRPr="00BA1D2D">
        <w:rPr>
          <w:rFonts w:ascii="Times New Roman" w:hAnsi="Times New Roman" w:cs="Times New Roman"/>
          <w:sz w:val="24"/>
          <w:szCs w:val="24"/>
        </w:rPr>
        <w:t>ė. Kompetencijų vertinimo skalė.</w:t>
      </w:r>
    </w:p>
    <w:p w14:paraId="3882C3FF" w14:textId="77777777" w:rsidR="00E66DF7" w:rsidRPr="00F02FCB" w:rsidRDefault="00E66DF7" w:rsidP="00BA1D2D">
      <w:pPr>
        <w:pStyle w:val="Komentarotekstas"/>
        <w:tabs>
          <w:tab w:val="left" w:pos="4223"/>
        </w:tabs>
        <w:jc w:val="both"/>
        <w:rPr>
          <w:rFonts w:ascii="Times New Roman" w:hAnsi="Times New Roman" w:cs="Times New Roman"/>
          <w:b/>
          <w:sz w:val="24"/>
          <w:szCs w:val="24"/>
        </w:rPr>
      </w:pPr>
    </w:p>
    <w:tbl>
      <w:tblPr>
        <w:tblStyle w:val="Lentelstinklelis"/>
        <w:tblW w:w="0" w:type="auto"/>
        <w:tblLayout w:type="fixed"/>
        <w:tblLook w:val="04A0" w:firstRow="1" w:lastRow="0" w:firstColumn="1" w:lastColumn="0" w:noHBand="0" w:noVBand="1"/>
      </w:tblPr>
      <w:tblGrid>
        <w:gridCol w:w="1926"/>
        <w:gridCol w:w="4068"/>
        <w:gridCol w:w="1202"/>
        <w:gridCol w:w="1230"/>
        <w:gridCol w:w="1150"/>
      </w:tblGrid>
      <w:tr w:rsidR="00BA1D2D" w:rsidRPr="00BA1D2D" w14:paraId="5E148AD6" w14:textId="77777777" w:rsidTr="007B55DC">
        <w:tc>
          <w:tcPr>
            <w:tcW w:w="1926" w:type="dxa"/>
            <w:vMerge w:val="restart"/>
            <w:shd w:val="clear" w:color="auto" w:fill="BFBFBF" w:themeFill="background1" w:themeFillShade="BF"/>
          </w:tcPr>
          <w:p w14:paraId="18FF81B5"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Kompetencijų sritis</w:t>
            </w:r>
          </w:p>
        </w:tc>
        <w:tc>
          <w:tcPr>
            <w:tcW w:w="4068" w:type="dxa"/>
            <w:vMerge w:val="restart"/>
            <w:shd w:val="clear" w:color="auto" w:fill="BFBFBF" w:themeFill="background1" w:themeFillShade="BF"/>
          </w:tcPr>
          <w:p w14:paraId="1D1FCCC8"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Kompetencijos</w:t>
            </w:r>
          </w:p>
        </w:tc>
        <w:tc>
          <w:tcPr>
            <w:tcW w:w="3582" w:type="dxa"/>
            <w:gridSpan w:val="3"/>
            <w:shd w:val="clear" w:color="auto" w:fill="BFBFBF" w:themeFill="background1" w:themeFillShade="BF"/>
          </w:tcPr>
          <w:p w14:paraId="67FFDED5"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Vertinimas</w:t>
            </w:r>
          </w:p>
        </w:tc>
      </w:tr>
      <w:tr w:rsidR="00BA1D2D" w:rsidRPr="00BA1D2D" w14:paraId="2B3BC1E6" w14:textId="77777777" w:rsidTr="007B55DC">
        <w:tc>
          <w:tcPr>
            <w:tcW w:w="1926" w:type="dxa"/>
            <w:vMerge/>
            <w:shd w:val="clear" w:color="auto" w:fill="BFBFBF" w:themeFill="background1" w:themeFillShade="BF"/>
          </w:tcPr>
          <w:p w14:paraId="551F1E70"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p>
        </w:tc>
        <w:tc>
          <w:tcPr>
            <w:tcW w:w="4068" w:type="dxa"/>
            <w:vMerge/>
            <w:shd w:val="clear" w:color="auto" w:fill="BFBFBF" w:themeFill="background1" w:themeFillShade="BF"/>
          </w:tcPr>
          <w:p w14:paraId="25DFA1B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p>
        </w:tc>
        <w:tc>
          <w:tcPr>
            <w:tcW w:w="1202" w:type="dxa"/>
            <w:shd w:val="clear" w:color="auto" w:fill="BFBFBF" w:themeFill="background1" w:themeFillShade="BF"/>
          </w:tcPr>
          <w:p w14:paraId="0F4B494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Neišreikštos</w:t>
            </w:r>
          </w:p>
        </w:tc>
        <w:tc>
          <w:tcPr>
            <w:tcW w:w="1230" w:type="dxa"/>
            <w:shd w:val="clear" w:color="auto" w:fill="BFBFBF" w:themeFill="background1" w:themeFillShade="BF"/>
          </w:tcPr>
          <w:p w14:paraId="56466522"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Silpna raiška</w:t>
            </w:r>
          </w:p>
        </w:tc>
        <w:tc>
          <w:tcPr>
            <w:tcW w:w="1150" w:type="dxa"/>
            <w:shd w:val="clear" w:color="auto" w:fill="BFBFBF" w:themeFill="background1" w:themeFillShade="BF"/>
          </w:tcPr>
          <w:p w14:paraId="65A2A25D"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Times New Roman" w:hAnsi="Times New Roman" w:cs="Times New Roman"/>
                <w:b/>
                <w:sz w:val="24"/>
                <w:szCs w:val="24"/>
              </w:rPr>
              <w:t>Pažengęs</w:t>
            </w:r>
          </w:p>
        </w:tc>
      </w:tr>
      <w:tr w:rsidR="00BA1D2D" w:rsidRPr="00BA1D2D" w14:paraId="18774146" w14:textId="77777777" w:rsidTr="007B55DC">
        <w:tc>
          <w:tcPr>
            <w:tcW w:w="1926" w:type="dxa"/>
          </w:tcPr>
          <w:p w14:paraId="2E8A4E8D"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b/>
                <w:sz w:val="24"/>
                <w:szCs w:val="24"/>
                <w:lang w:eastAsia="lt-LT"/>
              </w:rPr>
              <w:t>Asmeninės kompetencijos</w:t>
            </w:r>
          </w:p>
        </w:tc>
        <w:tc>
          <w:tcPr>
            <w:tcW w:w="4068" w:type="dxa"/>
          </w:tcPr>
          <w:p w14:paraId="0AF44155"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sz w:val="24"/>
                <w:szCs w:val="24"/>
                <w:lang w:eastAsia="lt-LT"/>
              </w:rPr>
              <w:t xml:space="preserve">Pažinti save ir save gerbti </w:t>
            </w:r>
          </w:p>
        </w:tc>
        <w:tc>
          <w:tcPr>
            <w:tcW w:w="1202" w:type="dxa"/>
          </w:tcPr>
          <w:p w14:paraId="577AFFA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24AE2566"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47DD8655"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2D2BB71C" w14:textId="77777777" w:rsidTr="007B55DC">
        <w:tc>
          <w:tcPr>
            <w:tcW w:w="1926" w:type="dxa"/>
          </w:tcPr>
          <w:p w14:paraId="320FDE77"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25D65260"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sz w:val="24"/>
                <w:szCs w:val="24"/>
                <w:lang w:eastAsia="lt-LT"/>
              </w:rPr>
              <w:t>Laikytis susitarimų ir taisyklių</w:t>
            </w:r>
          </w:p>
        </w:tc>
        <w:tc>
          <w:tcPr>
            <w:tcW w:w="1202" w:type="dxa"/>
          </w:tcPr>
          <w:p w14:paraId="2A22E9D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1872BDF2"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04EDADA8"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19D90A46" w14:textId="77777777" w:rsidTr="007B55DC">
        <w:tc>
          <w:tcPr>
            <w:tcW w:w="1926" w:type="dxa"/>
          </w:tcPr>
          <w:p w14:paraId="011C860A"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3E4EF171"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sz w:val="24"/>
                <w:szCs w:val="24"/>
                <w:lang w:eastAsia="lt-LT"/>
              </w:rPr>
              <w:t>Valdyti emocijas ir jausmus</w:t>
            </w:r>
          </w:p>
        </w:tc>
        <w:tc>
          <w:tcPr>
            <w:tcW w:w="1202" w:type="dxa"/>
          </w:tcPr>
          <w:p w14:paraId="759164A6"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65CF2F7C"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85D9990"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688A55BA" w14:textId="77777777" w:rsidTr="007B55DC">
        <w:tc>
          <w:tcPr>
            <w:tcW w:w="1926" w:type="dxa"/>
          </w:tcPr>
          <w:p w14:paraId="366BD48E"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61C61D1B"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sz w:val="24"/>
                <w:szCs w:val="24"/>
                <w:lang w:eastAsia="lt-LT"/>
              </w:rPr>
              <w:t>Įvertinti savo jėgas ir priimti iššūkius, mokytis iš klaidų</w:t>
            </w:r>
          </w:p>
        </w:tc>
        <w:tc>
          <w:tcPr>
            <w:tcW w:w="1202" w:type="dxa"/>
          </w:tcPr>
          <w:p w14:paraId="085786A1"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20D47E98"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1309583A"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30E383DD" w14:textId="77777777" w:rsidTr="007B55DC">
        <w:tc>
          <w:tcPr>
            <w:tcW w:w="1926" w:type="dxa"/>
          </w:tcPr>
          <w:p w14:paraId="1E07A44D"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2636EEBF" w14:textId="77777777" w:rsidR="00BA1D2D" w:rsidRPr="00BA1D2D" w:rsidRDefault="00BA1D2D" w:rsidP="007B55DC">
            <w:pPr>
              <w:spacing w:after="0"/>
              <w:rPr>
                <w:rFonts w:ascii="Times New Roman" w:hAnsi="Times New Roman" w:cs="Times New Roman"/>
                <w:sz w:val="24"/>
                <w:szCs w:val="24"/>
                <w:lang w:eastAsia="lt-LT"/>
              </w:rPr>
            </w:pPr>
            <w:r w:rsidRPr="00BA1D2D">
              <w:rPr>
                <w:rFonts w:ascii="Times New Roman" w:hAnsi="Times New Roman" w:cs="Times New Roman"/>
                <w:sz w:val="24"/>
                <w:szCs w:val="24"/>
                <w:lang w:eastAsia="lt-LT"/>
              </w:rPr>
              <w:t>Kryptingai ir kantriai siekti tobulėjimo tikslų</w:t>
            </w:r>
          </w:p>
        </w:tc>
        <w:tc>
          <w:tcPr>
            <w:tcW w:w="1202" w:type="dxa"/>
          </w:tcPr>
          <w:p w14:paraId="2471E7E3"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40D9A26B"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7838AA20"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1370D339" w14:textId="77777777" w:rsidTr="007B55DC">
        <w:tc>
          <w:tcPr>
            <w:tcW w:w="1926" w:type="dxa"/>
            <w:vMerge w:val="restart"/>
          </w:tcPr>
          <w:p w14:paraId="2346810A" w14:textId="77777777" w:rsidR="00BA1D2D" w:rsidRPr="00BA1D2D" w:rsidRDefault="00BA1D2D" w:rsidP="007B55DC">
            <w:pPr>
              <w:spacing w:after="0"/>
              <w:rPr>
                <w:rFonts w:ascii="Times New Roman" w:hAnsi="Times New Roman" w:cs="Times New Roman"/>
                <w:b/>
                <w:sz w:val="24"/>
                <w:szCs w:val="24"/>
                <w:lang w:eastAsia="lt-LT"/>
              </w:rPr>
            </w:pPr>
            <w:r w:rsidRPr="00BA1D2D">
              <w:rPr>
                <w:rFonts w:ascii="Times New Roman" w:hAnsi="Times New Roman" w:cs="Times New Roman"/>
                <w:b/>
                <w:sz w:val="24"/>
                <w:szCs w:val="24"/>
                <w:lang w:eastAsia="lt-LT"/>
              </w:rPr>
              <w:t>Komunikavimo kompetencijos</w:t>
            </w:r>
          </w:p>
        </w:tc>
        <w:tc>
          <w:tcPr>
            <w:tcW w:w="4068" w:type="dxa"/>
          </w:tcPr>
          <w:p w14:paraId="62D1289C"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Išklausyti</w:t>
            </w:r>
          </w:p>
        </w:tc>
        <w:tc>
          <w:tcPr>
            <w:tcW w:w="1202" w:type="dxa"/>
          </w:tcPr>
          <w:p w14:paraId="0D0FC98F"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31B4211B"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6666DE73"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7DE42B53" w14:textId="77777777" w:rsidTr="007B55DC">
        <w:tc>
          <w:tcPr>
            <w:tcW w:w="1926" w:type="dxa"/>
            <w:vMerge/>
          </w:tcPr>
          <w:p w14:paraId="6A63E555"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1561CD7E"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Tinkamai naudoti ir suprasti kūno ir alternatyvią meninę kalbą</w:t>
            </w:r>
          </w:p>
        </w:tc>
        <w:tc>
          <w:tcPr>
            <w:tcW w:w="1202" w:type="dxa"/>
          </w:tcPr>
          <w:p w14:paraId="6415058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15830DED"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FBA01C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60A47A25" w14:textId="77777777" w:rsidTr="007B55DC">
        <w:tc>
          <w:tcPr>
            <w:tcW w:w="1926" w:type="dxa"/>
            <w:vMerge/>
          </w:tcPr>
          <w:p w14:paraId="355F1A25"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1C7AD52F"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Išsakyti mintis tinkamu būdu, gerbiant save ir kitą</w:t>
            </w:r>
          </w:p>
        </w:tc>
        <w:tc>
          <w:tcPr>
            <w:tcW w:w="1202" w:type="dxa"/>
          </w:tcPr>
          <w:p w14:paraId="2F513A73"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5A3C2777"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0C2EA5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26813333" w14:textId="77777777" w:rsidTr="007B55DC">
        <w:tc>
          <w:tcPr>
            <w:tcW w:w="1926" w:type="dxa"/>
            <w:vMerge w:val="restart"/>
          </w:tcPr>
          <w:p w14:paraId="20EED148" w14:textId="77777777" w:rsidR="00BA1D2D" w:rsidRPr="00BA1D2D" w:rsidRDefault="00BA1D2D" w:rsidP="007B55DC">
            <w:pPr>
              <w:rPr>
                <w:rFonts w:ascii="Times New Roman" w:hAnsi="Times New Roman" w:cs="Times New Roman"/>
                <w:b/>
                <w:sz w:val="24"/>
                <w:szCs w:val="24"/>
                <w:lang w:eastAsia="lt-LT"/>
              </w:rPr>
            </w:pPr>
            <w:r w:rsidRPr="00BA1D2D">
              <w:rPr>
                <w:rFonts w:ascii="Times New Roman" w:hAnsi="Times New Roman" w:cs="Times New Roman"/>
                <w:b/>
                <w:sz w:val="24"/>
                <w:szCs w:val="24"/>
                <w:lang w:eastAsia="lt-LT"/>
              </w:rPr>
              <w:t>Socialinės kompetencijos</w:t>
            </w:r>
          </w:p>
        </w:tc>
        <w:tc>
          <w:tcPr>
            <w:tcW w:w="4068" w:type="dxa"/>
          </w:tcPr>
          <w:p w14:paraId="04DF89F5"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Gerbti kitų jausmus, poreikius ir įsitikinimus</w:t>
            </w:r>
          </w:p>
        </w:tc>
        <w:tc>
          <w:tcPr>
            <w:tcW w:w="1202" w:type="dxa"/>
          </w:tcPr>
          <w:p w14:paraId="0EBC2478"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62CFC65D"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7F9D585"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0E8521DA" w14:textId="77777777" w:rsidTr="007B55DC">
        <w:tc>
          <w:tcPr>
            <w:tcW w:w="1926" w:type="dxa"/>
            <w:vMerge/>
          </w:tcPr>
          <w:p w14:paraId="4595E3E0"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2253D2A2"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Padėti kitiems ir priimti pagalbą</w:t>
            </w:r>
          </w:p>
        </w:tc>
        <w:tc>
          <w:tcPr>
            <w:tcW w:w="1202" w:type="dxa"/>
          </w:tcPr>
          <w:p w14:paraId="04C4448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7886BBCC"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63DF747F"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58B7D6FD" w14:textId="77777777" w:rsidTr="007B55DC">
        <w:tc>
          <w:tcPr>
            <w:tcW w:w="1926" w:type="dxa"/>
            <w:vMerge/>
          </w:tcPr>
          <w:p w14:paraId="24706963"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0787AF7E"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Bendrauti, bendradarbiauti poroje, grupėje, bendruomenėje</w:t>
            </w:r>
          </w:p>
        </w:tc>
        <w:tc>
          <w:tcPr>
            <w:tcW w:w="1202" w:type="dxa"/>
          </w:tcPr>
          <w:p w14:paraId="7B6434E9"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4E4EBB11"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3D6B4EB9"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07D5A532" w14:textId="77777777" w:rsidTr="007B55DC">
        <w:tc>
          <w:tcPr>
            <w:tcW w:w="1926" w:type="dxa"/>
            <w:vMerge/>
          </w:tcPr>
          <w:p w14:paraId="1FBF8233"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10F2B3A6"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Būti atsakingam už santykį su kitais.</w:t>
            </w:r>
          </w:p>
        </w:tc>
        <w:tc>
          <w:tcPr>
            <w:tcW w:w="1202" w:type="dxa"/>
          </w:tcPr>
          <w:p w14:paraId="49E2A7F8"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1752A592"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8A688A9"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27A5A5E6" w14:textId="77777777" w:rsidTr="007B55DC">
        <w:tc>
          <w:tcPr>
            <w:tcW w:w="1926" w:type="dxa"/>
            <w:vMerge w:val="restart"/>
          </w:tcPr>
          <w:p w14:paraId="2A2F34ED" w14:textId="77777777" w:rsidR="00BA1D2D" w:rsidRPr="00BA1D2D" w:rsidRDefault="00BA1D2D" w:rsidP="007B55DC">
            <w:pPr>
              <w:spacing w:after="0"/>
              <w:rPr>
                <w:rFonts w:ascii="Times New Roman" w:hAnsi="Times New Roman" w:cs="Times New Roman"/>
                <w:b/>
                <w:sz w:val="24"/>
                <w:szCs w:val="24"/>
                <w:lang w:eastAsia="lt-LT"/>
              </w:rPr>
            </w:pPr>
            <w:r w:rsidRPr="00BA1D2D">
              <w:rPr>
                <w:rFonts w:ascii="Times New Roman" w:hAnsi="Times New Roman" w:cs="Times New Roman"/>
                <w:b/>
                <w:sz w:val="24"/>
                <w:szCs w:val="24"/>
                <w:lang w:eastAsia="lt-LT"/>
              </w:rPr>
              <w:t>Kūrybingumo kompetencijos</w:t>
            </w:r>
          </w:p>
        </w:tc>
        <w:tc>
          <w:tcPr>
            <w:tcW w:w="4068" w:type="dxa"/>
          </w:tcPr>
          <w:p w14:paraId="700E1FB1"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Mąstyti kūrybingai</w:t>
            </w:r>
          </w:p>
        </w:tc>
        <w:tc>
          <w:tcPr>
            <w:tcW w:w="1202" w:type="dxa"/>
          </w:tcPr>
          <w:p w14:paraId="68E2C0F6"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5E117A5A"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F8FB87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32B8A090" w14:textId="77777777" w:rsidTr="007B55DC">
        <w:tc>
          <w:tcPr>
            <w:tcW w:w="1926" w:type="dxa"/>
            <w:vMerge/>
          </w:tcPr>
          <w:p w14:paraId="18DA2027"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03104978"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Drąsiai inicijuoti kūrybines idėjas</w:t>
            </w:r>
          </w:p>
        </w:tc>
        <w:tc>
          <w:tcPr>
            <w:tcW w:w="1202" w:type="dxa"/>
          </w:tcPr>
          <w:p w14:paraId="22DF3725"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685342E9"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D3AC586"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50E9F07F" w14:textId="77777777" w:rsidTr="007B55DC">
        <w:tc>
          <w:tcPr>
            <w:tcW w:w="1926" w:type="dxa"/>
            <w:vMerge/>
          </w:tcPr>
          <w:p w14:paraId="6FF489F4"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135D4716"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Aktyviai ir kūrybingai veikti bendradarbiaujant su kitais</w:t>
            </w:r>
          </w:p>
        </w:tc>
        <w:tc>
          <w:tcPr>
            <w:tcW w:w="1202" w:type="dxa"/>
          </w:tcPr>
          <w:p w14:paraId="7C7CCAC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5A7BAEBF"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55EBC4C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68417DE9" w14:textId="77777777" w:rsidTr="007B55DC">
        <w:tc>
          <w:tcPr>
            <w:tcW w:w="1926" w:type="dxa"/>
            <w:vMerge/>
          </w:tcPr>
          <w:p w14:paraId="39BC13ED"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7F553220"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 xml:space="preserve">Prisiderinti prie kitų pasiūlytų idėjų, jas </w:t>
            </w:r>
            <w:r w:rsidRPr="00BA1D2D">
              <w:rPr>
                <w:rFonts w:ascii="Times New Roman" w:hAnsi="Times New Roman" w:cs="Times New Roman"/>
                <w:sz w:val="24"/>
                <w:szCs w:val="24"/>
                <w:lang w:eastAsia="lt-LT"/>
              </w:rPr>
              <w:lastRenderedPageBreak/>
              <w:t>plėtoti</w:t>
            </w:r>
          </w:p>
        </w:tc>
        <w:tc>
          <w:tcPr>
            <w:tcW w:w="1202" w:type="dxa"/>
          </w:tcPr>
          <w:p w14:paraId="0270FD53"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lastRenderedPageBreak/>
              <w:t>☐</w:t>
            </w:r>
          </w:p>
        </w:tc>
        <w:tc>
          <w:tcPr>
            <w:tcW w:w="1230" w:type="dxa"/>
          </w:tcPr>
          <w:p w14:paraId="43B30AD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46B35144"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487371F3" w14:textId="77777777" w:rsidTr="007B55DC">
        <w:tc>
          <w:tcPr>
            <w:tcW w:w="1926" w:type="dxa"/>
            <w:vMerge w:val="restart"/>
          </w:tcPr>
          <w:p w14:paraId="3388362D" w14:textId="77777777" w:rsidR="00BA1D2D" w:rsidRPr="00BA1D2D" w:rsidRDefault="00BA1D2D" w:rsidP="007B55DC">
            <w:pPr>
              <w:rPr>
                <w:rFonts w:ascii="Times New Roman" w:hAnsi="Times New Roman" w:cs="Times New Roman"/>
                <w:b/>
                <w:sz w:val="24"/>
                <w:szCs w:val="24"/>
                <w:lang w:eastAsia="lt-LT"/>
              </w:rPr>
            </w:pPr>
            <w:r w:rsidRPr="00BA1D2D">
              <w:rPr>
                <w:rFonts w:ascii="Times New Roman" w:hAnsi="Times New Roman" w:cs="Times New Roman"/>
                <w:b/>
                <w:sz w:val="24"/>
                <w:szCs w:val="24"/>
                <w:lang w:eastAsia="lt-LT"/>
              </w:rPr>
              <w:lastRenderedPageBreak/>
              <w:t xml:space="preserve">Pažinimo kompetencijos </w:t>
            </w:r>
          </w:p>
        </w:tc>
        <w:tc>
          <w:tcPr>
            <w:tcW w:w="4068" w:type="dxa"/>
          </w:tcPr>
          <w:p w14:paraId="0B9330B8"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Turėti teigiamą požiūrį į mokymąsi ir savęs, kitų, aplinkos pažinimą</w:t>
            </w:r>
          </w:p>
        </w:tc>
        <w:tc>
          <w:tcPr>
            <w:tcW w:w="1202" w:type="dxa"/>
          </w:tcPr>
          <w:p w14:paraId="28C0CA8D"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0727568C"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0B2FEBBD"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274FB314" w14:textId="77777777" w:rsidTr="007B55DC">
        <w:tc>
          <w:tcPr>
            <w:tcW w:w="1926" w:type="dxa"/>
            <w:vMerge/>
          </w:tcPr>
          <w:p w14:paraId="0FE74B46"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373F87A9"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 xml:space="preserve">Klausti ir ieškoti atsakymų </w:t>
            </w:r>
          </w:p>
        </w:tc>
        <w:tc>
          <w:tcPr>
            <w:tcW w:w="1202" w:type="dxa"/>
          </w:tcPr>
          <w:p w14:paraId="1B441FF6"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1F8AD15F"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2B8EFB69"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11369FF1" w14:textId="77777777" w:rsidTr="007B55DC">
        <w:tc>
          <w:tcPr>
            <w:tcW w:w="1926" w:type="dxa"/>
            <w:vMerge/>
          </w:tcPr>
          <w:p w14:paraId="3795C821"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082B66DE"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Stebėti, vertinti, daryti išvadas</w:t>
            </w:r>
          </w:p>
        </w:tc>
        <w:tc>
          <w:tcPr>
            <w:tcW w:w="1202" w:type="dxa"/>
          </w:tcPr>
          <w:p w14:paraId="04161411"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5E0C733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1EADEBAA"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4994E2BA" w14:textId="77777777" w:rsidTr="007B55DC">
        <w:tc>
          <w:tcPr>
            <w:tcW w:w="1926" w:type="dxa"/>
            <w:vMerge w:val="restart"/>
          </w:tcPr>
          <w:p w14:paraId="77A2A974" w14:textId="77777777" w:rsidR="00BA1D2D" w:rsidRPr="00BA1D2D" w:rsidRDefault="00BA1D2D" w:rsidP="007B55DC">
            <w:pPr>
              <w:spacing w:after="0"/>
              <w:rPr>
                <w:rFonts w:ascii="Times New Roman" w:hAnsi="Times New Roman" w:cs="Times New Roman"/>
                <w:b/>
                <w:sz w:val="24"/>
                <w:szCs w:val="24"/>
                <w:lang w:eastAsia="lt-LT"/>
              </w:rPr>
            </w:pPr>
            <w:r w:rsidRPr="00BA1D2D">
              <w:rPr>
                <w:rFonts w:ascii="Times New Roman" w:hAnsi="Times New Roman" w:cs="Times New Roman"/>
                <w:b/>
                <w:sz w:val="24"/>
                <w:szCs w:val="24"/>
                <w:lang w:eastAsia="lt-LT"/>
              </w:rPr>
              <w:t>Mokėjimo mokytis kompetencijos</w:t>
            </w:r>
          </w:p>
        </w:tc>
        <w:tc>
          <w:tcPr>
            <w:tcW w:w="4068" w:type="dxa"/>
          </w:tcPr>
          <w:p w14:paraId="364BBD3B"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Vertinti mokymosi pažangą</w:t>
            </w:r>
          </w:p>
        </w:tc>
        <w:tc>
          <w:tcPr>
            <w:tcW w:w="1202" w:type="dxa"/>
          </w:tcPr>
          <w:p w14:paraId="12A73E1A"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350631BB"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49AE94F2"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r w:rsidR="00BA1D2D" w:rsidRPr="00BA1D2D" w14:paraId="2EB54682" w14:textId="77777777" w:rsidTr="007B55DC">
        <w:tc>
          <w:tcPr>
            <w:tcW w:w="1926" w:type="dxa"/>
            <w:vMerge/>
          </w:tcPr>
          <w:p w14:paraId="6FCAD91A" w14:textId="77777777" w:rsidR="00BA1D2D" w:rsidRPr="00BA1D2D" w:rsidRDefault="00BA1D2D" w:rsidP="007B55DC">
            <w:pPr>
              <w:spacing w:after="0"/>
              <w:rPr>
                <w:rFonts w:ascii="Times New Roman" w:hAnsi="Times New Roman" w:cs="Times New Roman"/>
                <w:b/>
                <w:sz w:val="24"/>
                <w:szCs w:val="24"/>
                <w:lang w:eastAsia="lt-LT"/>
              </w:rPr>
            </w:pPr>
          </w:p>
        </w:tc>
        <w:tc>
          <w:tcPr>
            <w:tcW w:w="4068" w:type="dxa"/>
          </w:tcPr>
          <w:p w14:paraId="53F7AAFD" w14:textId="77777777" w:rsidR="00BA1D2D" w:rsidRPr="00BA1D2D" w:rsidRDefault="00BA1D2D" w:rsidP="007B55DC">
            <w:pPr>
              <w:rPr>
                <w:rFonts w:ascii="Times New Roman" w:hAnsi="Times New Roman" w:cs="Times New Roman"/>
                <w:sz w:val="24"/>
                <w:szCs w:val="24"/>
                <w:lang w:eastAsia="lt-LT"/>
              </w:rPr>
            </w:pPr>
            <w:r w:rsidRPr="00BA1D2D">
              <w:rPr>
                <w:rFonts w:ascii="Times New Roman" w:hAnsi="Times New Roman" w:cs="Times New Roman"/>
                <w:sz w:val="24"/>
                <w:szCs w:val="24"/>
                <w:lang w:eastAsia="lt-LT"/>
              </w:rPr>
              <w:t>Numatyti tolesnius mokymosi žingsnius</w:t>
            </w:r>
          </w:p>
        </w:tc>
        <w:tc>
          <w:tcPr>
            <w:tcW w:w="1202" w:type="dxa"/>
          </w:tcPr>
          <w:p w14:paraId="5F677F27"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230" w:type="dxa"/>
          </w:tcPr>
          <w:p w14:paraId="2085F3CE"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c>
          <w:tcPr>
            <w:tcW w:w="1150" w:type="dxa"/>
          </w:tcPr>
          <w:p w14:paraId="4DE6EA3F" w14:textId="77777777" w:rsidR="00BA1D2D" w:rsidRPr="00BA1D2D" w:rsidRDefault="00BA1D2D" w:rsidP="007B55DC">
            <w:pPr>
              <w:pStyle w:val="Komentarotekstas"/>
              <w:tabs>
                <w:tab w:val="left" w:pos="4223"/>
              </w:tabs>
              <w:jc w:val="center"/>
              <w:rPr>
                <w:rFonts w:ascii="Times New Roman" w:hAnsi="Times New Roman" w:cs="Times New Roman"/>
                <w:b/>
                <w:sz w:val="24"/>
                <w:szCs w:val="24"/>
              </w:rPr>
            </w:pPr>
            <w:r w:rsidRPr="00BA1D2D">
              <w:rPr>
                <w:rFonts w:ascii="MS Mincho" w:eastAsia="MS Mincho" w:hAnsi="MS Mincho" w:cs="MS Mincho" w:hint="eastAsia"/>
                <w:sz w:val="24"/>
                <w:szCs w:val="24"/>
                <w:lang w:eastAsia="lt-LT"/>
              </w:rPr>
              <w:t>☐</w:t>
            </w:r>
          </w:p>
        </w:tc>
      </w:tr>
    </w:tbl>
    <w:p w14:paraId="7B5EB7F9" w14:textId="77777777" w:rsidR="00BA1D2D" w:rsidRPr="00BA1D2D" w:rsidRDefault="00BA1D2D" w:rsidP="00BA1D2D">
      <w:pPr>
        <w:rPr>
          <w:rFonts w:ascii="Times New Roman" w:hAnsi="Times New Roman" w:cs="Times New Roman"/>
          <w:sz w:val="24"/>
          <w:szCs w:val="24"/>
        </w:rPr>
      </w:pPr>
    </w:p>
    <w:p w14:paraId="53D957BD" w14:textId="7D459E81" w:rsidR="00E66DF7" w:rsidRPr="00E66DF7" w:rsidRDefault="00BA1D2D" w:rsidP="00E66DF7">
      <w:pPr>
        <w:rPr>
          <w:rFonts w:ascii="Times New Roman" w:hAnsi="Times New Roman" w:cs="Times New Roman"/>
          <w:sz w:val="24"/>
          <w:szCs w:val="24"/>
        </w:rPr>
      </w:pPr>
      <w:r w:rsidRPr="002F3A8F">
        <w:rPr>
          <w:rFonts w:ascii="Times New Roman" w:hAnsi="Times New Roman" w:cs="Times New Roman"/>
          <w:sz w:val="24"/>
          <w:szCs w:val="24"/>
        </w:rPr>
        <w:t xml:space="preserve">Pastaba. Pedagogai atsižvelgdami į mokinių brandą bei ugdymosi poreikius turėtų lanksčiai taikyti vertinimo būdus, juos papildyti ar koreguoti.  </w:t>
      </w:r>
    </w:p>
    <w:p w14:paraId="4C4ECAB6" w14:textId="77777777" w:rsidR="00E66DF7" w:rsidRPr="00614801" w:rsidRDefault="00E66DF7" w:rsidP="00614801">
      <w:pPr>
        <w:pBdr>
          <w:top w:val="nil"/>
          <w:left w:val="nil"/>
          <w:bottom w:val="nil"/>
          <w:right w:val="nil"/>
          <w:between w:val="nil"/>
        </w:pBdr>
        <w:tabs>
          <w:tab w:val="left" w:pos="4223"/>
        </w:tabs>
        <w:rPr>
          <w:rFonts w:ascii="Times New Roman" w:hAnsi="Times New Roman" w:cs="Times New Roman"/>
          <w:color w:val="000000"/>
          <w:sz w:val="24"/>
          <w:szCs w:val="24"/>
        </w:rPr>
      </w:pPr>
    </w:p>
    <w:p w14:paraId="0360979F" w14:textId="77777777" w:rsidR="00614801" w:rsidRPr="00BA1D2D" w:rsidRDefault="00614801" w:rsidP="00614801">
      <w:pPr>
        <w:jc w:val="center"/>
        <w:rPr>
          <w:rFonts w:ascii="Times New Roman" w:hAnsi="Times New Roman" w:cs="Times New Roman"/>
          <w:b/>
          <w:sz w:val="24"/>
          <w:szCs w:val="24"/>
        </w:rPr>
      </w:pPr>
      <w:r w:rsidRPr="00BA1D2D">
        <w:rPr>
          <w:rFonts w:ascii="Times New Roman" w:hAnsi="Times New Roman" w:cs="Times New Roman"/>
          <w:b/>
          <w:sz w:val="24"/>
          <w:szCs w:val="24"/>
        </w:rPr>
        <w:t>LITERATŪRA</w:t>
      </w:r>
    </w:p>
    <w:p w14:paraId="2BA5640A" w14:textId="77777777" w:rsidR="00614801" w:rsidRPr="00614801" w:rsidRDefault="00614801" w:rsidP="00614801">
      <w:pPr>
        <w:jc w:val="center"/>
        <w:rPr>
          <w:rFonts w:ascii="Times New Roman" w:hAnsi="Times New Roman" w:cs="Times New Roman"/>
          <w:sz w:val="24"/>
          <w:szCs w:val="24"/>
        </w:rPr>
      </w:pPr>
    </w:p>
    <w:p w14:paraId="02FB8CBB" w14:textId="5D5402DF" w:rsidR="00614801" w:rsidRPr="008E1D64" w:rsidRDefault="00614801" w:rsidP="008E1D64">
      <w:pPr>
        <w:numPr>
          <w:ilvl w:val="0"/>
          <w:numId w:val="41"/>
        </w:numPr>
        <w:pBdr>
          <w:top w:val="nil"/>
          <w:left w:val="nil"/>
          <w:bottom w:val="nil"/>
          <w:right w:val="nil"/>
          <w:between w:val="nil"/>
        </w:pBdr>
        <w:spacing w:after="0" w:line="240" w:lineRule="auto"/>
        <w:jc w:val="both"/>
        <w:rPr>
          <w:rFonts w:ascii="Times New Roman" w:hAnsi="Times New Roman" w:cs="Times New Roman"/>
          <w:b/>
          <w:sz w:val="24"/>
          <w:szCs w:val="24"/>
          <w:shd w:val="clear" w:color="auto" w:fill="EEECE1"/>
        </w:rPr>
      </w:pPr>
      <w:proofErr w:type="spellStart"/>
      <w:r w:rsidRPr="008E1D64">
        <w:rPr>
          <w:rFonts w:ascii="Times New Roman" w:hAnsi="Times New Roman" w:cs="Times New Roman"/>
          <w:color w:val="000000"/>
          <w:sz w:val="24"/>
          <w:szCs w:val="24"/>
        </w:rPr>
        <w:t>Aleksienė</w:t>
      </w:r>
      <w:proofErr w:type="spellEnd"/>
      <w:r w:rsidRPr="008E1D64">
        <w:rPr>
          <w:rFonts w:ascii="Times New Roman" w:hAnsi="Times New Roman" w:cs="Times New Roman"/>
          <w:color w:val="000000"/>
          <w:sz w:val="24"/>
          <w:szCs w:val="24"/>
        </w:rPr>
        <w:t>, V. (</w:t>
      </w:r>
      <w:proofErr w:type="spellStart"/>
      <w:r w:rsidRPr="008E1D64">
        <w:rPr>
          <w:rFonts w:ascii="Times New Roman" w:hAnsi="Times New Roman" w:cs="Times New Roman"/>
          <w:color w:val="000000"/>
          <w:sz w:val="24"/>
          <w:szCs w:val="24"/>
        </w:rPr>
        <w:t>sud</w:t>
      </w:r>
      <w:proofErr w:type="spellEnd"/>
      <w:r w:rsidRPr="008E1D64">
        <w:rPr>
          <w:rFonts w:ascii="Times New Roman" w:hAnsi="Times New Roman" w:cs="Times New Roman"/>
          <w:color w:val="000000"/>
          <w:sz w:val="24"/>
          <w:szCs w:val="24"/>
        </w:rPr>
        <w:t xml:space="preserve">.) (2016). Muzikinės veiklos ypatumai ugdant </w:t>
      </w:r>
      <w:proofErr w:type="spellStart"/>
      <w:r w:rsidRPr="008E1D64">
        <w:rPr>
          <w:rFonts w:ascii="Times New Roman" w:hAnsi="Times New Roman" w:cs="Times New Roman"/>
          <w:color w:val="000000"/>
          <w:sz w:val="24"/>
          <w:szCs w:val="24"/>
        </w:rPr>
        <w:t>autistiškus</w:t>
      </w:r>
      <w:proofErr w:type="spellEnd"/>
      <w:r w:rsidRPr="008E1D64">
        <w:rPr>
          <w:rFonts w:ascii="Times New Roman" w:hAnsi="Times New Roman" w:cs="Times New Roman"/>
          <w:color w:val="000000"/>
          <w:sz w:val="24"/>
          <w:szCs w:val="24"/>
        </w:rPr>
        <w:t xml:space="preserve"> vaikus. Geros</w:t>
      </w:r>
      <w:r w:rsidR="00703763" w:rsidRPr="008E1D64">
        <w:rPr>
          <w:rFonts w:ascii="Times New Roman" w:hAnsi="Times New Roman" w:cs="Times New Roman"/>
          <w:color w:val="000000"/>
          <w:sz w:val="24"/>
          <w:szCs w:val="24"/>
        </w:rPr>
        <w:t>ios praktikos vadovas. “Šviesa”.</w:t>
      </w:r>
    </w:p>
    <w:p w14:paraId="530E5451" w14:textId="6AFAB0A3" w:rsidR="00F02FCB" w:rsidRPr="008E1D64" w:rsidRDefault="00F02FCB" w:rsidP="00F02FCB">
      <w:pPr>
        <w:pStyle w:val="Sraopastraipa"/>
        <w:numPr>
          <w:ilvl w:val="0"/>
          <w:numId w:val="41"/>
        </w:numPr>
        <w:rPr>
          <w:rFonts w:ascii="Times New Roman" w:hAnsi="Times New Roman" w:cs="Times New Roman"/>
          <w:sz w:val="24"/>
          <w:szCs w:val="24"/>
        </w:rPr>
      </w:pPr>
      <w:r w:rsidRPr="008E1D64">
        <w:rPr>
          <w:rFonts w:ascii="Times New Roman" w:hAnsi="Times New Roman" w:cs="Times New Roman"/>
          <w:sz w:val="24"/>
          <w:szCs w:val="24"/>
        </w:rPr>
        <w:t>Brazauskaitė, A. (2004). Vaikų dailės terap</w:t>
      </w:r>
      <w:r>
        <w:rPr>
          <w:rFonts w:ascii="Times New Roman" w:hAnsi="Times New Roman" w:cs="Times New Roman"/>
          <w:sz w:val="24"/>
          <w:szCs w:val="24"/>
        </w:rPr>
        <w:t xml:space="preserve">inis aspektas. Gimtasis žodis. </w:t>
      </w:r>
      <w:r w:rsidRPr="008E1D64">
        <w:rPr>
          <w:rFonts w:ascii="Times New Roman" w:hAnsi="Times New Roman" w:cs="Times New Roman"/>
          <w:sz w:val="24"/>
          <w:szCs w:val="24"/>
        </w:rPr>
        <w:t xml:space="preserve"> Vilnius</w:t>
      </w:r>
      <w:r>
        <w:rPr>
          <w:rFonts w:ascii="Times New Roman" w:hAnsi="Times New Roman" w:cs="Times New Roman"/>
          <w:sz w:val="24"/>
          <w:szCs w:val="24"/>
        </w:rPr>
        <w:t>.</w:t>
      </w:r>
    </w:p>
    <w:p w14:paraId="28DAB117" w14:textId="56D18785" w:rsidR="00703763" w:rsidRPr="008E1D64" w:rsidRDefault="00703763" w:rsidP="008E1D64">
      <w:pPr>
        <w:pStyle w:val="Sraopastraipa"/>
        <w:numPr>
          <w:ilvl w:val="0"/>
          <w:numId w:val="41"/>
        </w:numPr>
        <w:spacing w:after="0"/>
        <w:rPr>
          <w:rFonts w:ascii="Times New Roman" w:hAnsi="Times New Roman" w:cs="Times New Roman"/>
          <w:sz w:val="24"/>
          <w:szCs w:val="24"/>
        </w:rPr>
      </w:pPr>
      <w:proofErr w:type="spellStart"/>
      <w:r w:rsidRPr="008E1D64">
        <w:rPr>
          <w:rFonts w:ascii="Times New Roman" w:hAnsi="Times New Roman" w:cs="Times New Roman"/>
          <w:sz w:val="24"/>
          <w:szCs w:val="24"/>
        </w:rPr>
        <w:t>Coroiu</w:t>
      </w:r>
      <w:proofErr w:type="spellEnd"/>
      <w:r w:rsidRPr="008E1D64">
        <w:rPr>
          <w:rFonts w:ascii="Times New Roman" w:hAnsi="Times New Roman" w:cs="Times New Roman"/>
          <w:sz w:val="24"/>
          <w:szCs w:val="24"/>
        </w:rPr>
        <w:t>, P., M., (2015). </w:t>
      </w:r>
      <w:proofErr w:type="spellStart"/>
      <w:r w:rsidRPr="008E1D64">
        <w:rPr>
          <w:rFonts w:ascii="Times New Roman" w:hAnsi="Times New Roman" w:cs="Times New Roman"/>
          <w:sz w:val="24"/>
          <w:szCs w:val="24"/>
        </w:rPr>
        <w:t>The</w:t>
      </w:r>
      <w:proofErr w:type="spellEnd"/>
      <w:r w:rsidRPr="008E1D64">
        <w:rPr>
          <w:rFonts w:ascii="Times New Roman" w:hAnsi="Times New Roman" w:cs="Times New Roman"/>
          <w:sz w:val="24"/>
          <w:szCs w:val="24"/>
        </w:rPr>
        <w:t xml:space="preserve"> Role </w:t>
      </w:r>
      <w:proofErr w:type="spellStart"/>
      <w:r w:rsidRPr="008E1D64">
        <w:rPr>
          <w:rFonts w:ascii="Times New Roman" w:hAnsi="Times New Roman" w:cs="Times New Roman"/>
          <w:sz w:val="24"/>
          <w:szCs w:val="24"/>
        </w:rPr>
        <w:t>of</w:t>
      </w:r>
      <w:proofErr w:type="spellEnd"/>
      <w:r w:rsidRPr="008E1D64">
        <w:rPr>
          <w:rFonts w:ascii="Times New Roman" w:hAnsi="Times New Roman" w:cs="Times New Roman"/>
          <w:sz w:val="24"/>
          <w:szCs w:val="24"/>
        </w:rPr>
        <w:t xml:space="preserve"> Art </w:t>
      </w:r>
      <w:proofErr w:type="spellStart"/>
      <w:r w:rsidRPr="008E1D64">
        <w:rPr>
          <w:rFonts w:ascii="Times New Roman" w:hAnsi="Times New Roman" w:cs="Times New Roman"/>
          <w:sz w:val="24"/>
          <w:szCs w:val="24"/>
        </w:rPr>
        <w:t>and</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Music</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Therapy</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Techniques</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in</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the</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Educational</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System</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of</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Children</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with</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Special</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Problems</w:t>
      </w:r>
      <w:proofErr w:type="spellEnd"/>
      <w:r w:rsidRPr="008E1D64">
        <w:rPr>
          <w:rFonts w:ascii="Times New Roman" w:hAnsi="Times New Roman" w:cs="Times New Roman"/>
          <w:sz w:val="24"/>
          <w:szCs w:val="24"/>
        </w:rPr>
        <w:t> // </w:t>
      </w:r>
      <w:proofErr w:type="spellStart"/>
      <w:r w:rsidRPr="008E1D64">
        <w:rPr>
          <w:rFonts w:ascii="Times New Roman" w:hAnsi="Times New Roman" w:cs="Times New Roman"/>
          <w:sz w:val="24"/>
          <w:szCs w:val="24"/>
        </w:rPr>
        <w:t>Procedia</w:t>
      </w:r>
      <w:proofErr w:type="spellEnd"/>
      <w:r w:rsidRPr="008E1D64">
        <w:rPr>
          <w:rFonts w:ascii="Times New Roman" w:hAnsi="Times New Roman" w:cs="Times New Roman"/>
          <w:sz w:val="24"/>
          <w:szCs w:val="24"/>
        </w:rPr>
        <w:t xml:space="preserve"> - </w:t>
      </w:r>
      <w:proofErr w:type="spellStart"/>
      <w:r w:rsidRPr="008E1D64">
        <w:rPr>
          <w:rFonts w:ascii="Times New Roman" w:hAnsi="Times New Roman" w:cs="Times New Roman"/>
          <w:sz w:val="24"/>
          <w:szCs w:val="24"/>
        </w:rPr>
        <w:t>Social</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and</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Behavioral</w:t>
      </w:r>
      <w:proofErr w:type="spellEnd"/>
      <w:r w:rsidRPr="008E1D64">
        <w:rPr>
          <w:rFonts w:ascii="Times New Roman" w:hAnsi="Times New Roman" w:cs="Times New Roman"/>
          <w:sz w:val="24"/>
          <w:szCs w:val="24"/>
        </w:rPr>
        <w:t xml:space="preserve"> </w:t>
      </w:r>
      <w:proofErr w:type="spellStart"/>
      <w:r w:rsidRPr="008E1D64">
        <w:rPr>
          <w:rFonts w:ascii="Times New Roman" w:hAnsi="Times New Roman" w:cs="Times New Roman"/>
          <w:sz w:val="24"/>
          <w:szCs w:val="24"/>
        </w:rPr>
        <w:t>Sciences</w:t>
      </w:r>
      <w:proofErr w:type="spellEnd"/>
      <w:r w:rsidRPr="008E1D64">
        <w:rPr>
          <w:rFonts w:ascii="Times New Roman" w:hAnsi="Times New Roman" w:cs="Times New Roman"/>
          <w:sz w:val="24"/>
          <w:szCs w:val="24"/>
        </w:rPr>
        <w:t xml:space="preserve"> 187 ( 2015 ) 277 – 282 </w:t>
      </w:r>
      <w:hyperlink r:id="rId15" w:tgtFrame="_blank" w:history="1">
        <w:r w:rsidRPr="008E1D64">
          <w:rPr>
            <w:rStyle w:val="Hipersaitas"/>
            <w:rFonts w:ascii="Times New Roman" w:hAnsi="Times New Roman" w:cs="Times New Roman"/>
            <w:sz w:val="24"/>
            <w:szCs w:val="24"/>
          </w:rPr>
          <w:t>www.sciencedirect.com</w:t>
        </w:r>
      </w:hyperlink>
    </w:p>
    <w:p w14:paraId="16FB37F0" w14:textId="77777777" w:rsidR="00F02FCB" w:rsidRPr="00F02FCB" w:rsidRDefault="00F02FCB" w:rsidP="008E1D64">
      <w:pPr>
        <w:pStyle w:val="Sraopastraipa"/>
        <w:numPr>
          <w:ilvl w:val="0"/>
          <w:numId w:val="41"/>
        </w:numPr>
        <w:pBdr>
          <w:top w:val="nil"/>
          <w:left w:val="nil"/>
          <w:bottom w:val="nil"/>
          <w:right w:val="nil"/>
          <w:between w:val="nil"/>
        </w:pBdr>
        <w:spacing w:after="0" w:line="240" w:lineRule="auto"/>
        <w:jc w:val="both"/>
        <w:rPr>
          <w:rFonts w:ascii="Times New Roman" w:hAnsi="Times New Roman" w:cs="Times New Roman"/>
          <w:b/>
          <w:sz w:val="24"/>
          <w:szCs w:val="24"/>
          <w:shd w:val="clear" w:color="auto" w:fill="EEECE1"/>
        </w:rPr>
      </w:pPr>
      <w:proofErr w:type="spellStart"/>
      <w:r w:rsidRPr="00F02FCB">
        <w:rPr>
          <w:rFonts w:ascii="Times New Roman" w:hAnsi="Times New Roman" w:cs="Times New Roman"/>
          <w:sz w:val="24"/>
          <w:szCs w:val="24"/>
        </w:rPr>
        <w:t>Frances</w:t>
      </w:r>
      <w:proofErr w:type="spellEnd"/>
      <w:r w:rsidRPr="00F02FCB">
        <w:rPr>
          <w:rFonts w:ascii="Times New Roman" w:hAnsi="Times New Roman" w:cs="Times New Roman"/>
          <w:sz w:val="24"/>
          <w:szCs w:val="24"/>
        </w:rPr>
        <w:t xml:space="preserve">, E., </w:t>
      </w:r>
      <w:proofErr w:type="spellStart"/>
      <w:r w:rsidRPr="00F02FCB">
        <w:rPr>
          <w:rFonts w:ascii="Times New Roman" w:hAnsi="Times New Roman" w:cs="Times New Roman"/>
          <w:sz w:val="24"/>
          <w:szCs w:val="24"/>
        </w:rPr>
        <w:t>An</w:t>
      </w:r>
      <w:r>
        <w:rPr>
          <w:rFonts w:ascii="Times New Roman" w:hAnsi="Times New Roman" w:cs="Times New Roman"/>
          <w:sz w:val="24"/>
          <w:szCs w:val="24"/>
        </w:rPr>
        <w:t>derson</w:t>
      </w:r>
      <w:proofErr w:type="spellEnd"/>
      <w:r>
        <w:rPr>
          <w:rFonts w:ascii="Times New Roman" w:hAnsi="Times New Roman" w:cs="Times New Roman"/>
          <w:sz w:val="24"/>
          <w:szCs w:val="24"/>
        </w:rPr>
        <w:t xml:space="preserve">, F.E., </w:t>
      </w:r>
      <w:proofErr w:type="spellStart"/>
      <w:r>
        <w:rPr>
          <w:rFonts w:ascii="Times New Roman" w:hAnsi="Times New Roman" w:cs="Times New Roman"/>
          <w:sz w:val="24"/>
          <w:szCs w:val="24"/>
        </w:rPr>
        <w:t>Thoma</w:t>
      </w:r>
      <w:proofErr w:type="spellEnd"/>
      <w:r>
        <w:rPr>
          <w:rFonts w:ascii="Times New Roman" w:hAnsi="Times New Roman" w:cs="Times New Roman"/>
          <w:sz w:val="24"/>
          <w:szCs w:val="24"/>
        </w:rPr>
        <w:t xml:space="preserve">, C. </w:t>
      </w:r>
      <w:r w:rsidRPr="00F02FCB">
        <w:rPr>
          <w:rFonts w:ascii="Times New Roman" w:hAnsi="Times New Roman" w:cs="Times New Roman"/>
          <w:sz w:val="24"/>
          <w:szCs w:val="24"/>
        </w:rPr>
        <w:t>(1994). Art-</w:t>
      </w:r>
      <w:proofErr w:type="spellStart"/>
      <w:r w:rsidRPr="00F02FCB">
        <w:rPr>
          <w:rFonts w:ascii="Times New Roman" w:hAnsi="Times New Roman" w:cs="Times New Roman"/>
          <w:sz w:val="24"/>
          <w:szCs w:val="24"/>
        </w:rPr>
        <w:t>centred</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education</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and</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therapy</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for</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children</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with</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disabilities</w:t>
      </w:r>
      <w:proofErr w:type="spellEnd"/>
      <w:r w:rsidRPr="00F02FCB">
        <w:rPr>
          <w:rFonts w:ascii="Times New Roman" w:hAnsi="Times New Roman" w:cs="Times New Roman"/>
          <w:sz w:val="24"/>
          <w:szCs w:val="24"/>
        </w:rPr>
        <w:t xml:space="preserve">. </w:t>
      </w:r>
      <w:proofErr w:type="spellStart"/>
      <w:r w:rsidRPr="00F02FCB">
        <w:rPr>
          <w:rFonts w:ascii="Times New Roman" w:hAnsi="Times New Roman" w:cs="Times New Roman"/>
          <w:sz w:val="24"/>
          <w:szCs w:val="24"/>
        </w:rPr>
        <w:t>Illinois</w:t>
      </w:r>
      <w:proofErr w:type="spellEnd"/>
    </w:p>
    <w:p w14:paraId="0752A526" w14:textId="3E9DB70C" w:rsidR="00614801" w:rsidRPr="00F02FCB" w:rsidRDefault="00614801" w:rsidP="008E1D64">
      <w:pPr>
        <w:pStyle w:val="Sraopastraipa"/>
        <w:numPr>
          <w:ilvl w:val="0"/>
          <w:numId w:val="41"/>
        </w:numPr>
        <w:pBdr>
          <w:top w:val="nil"/>
          <w:left w:val="nil"/>
          <w:bottom w:val="nil"/>
          <w:right w:val="nil"/>
          <w:between w:val="nil"/>
        </w:pBdr>
        <w:spacing w:after="0" w:line="240" w:lineRule="auto"/>
        <w:jc w:val="both"/>
        <w:rPr>
          <w:rFonts w:ascii="Times New Roman" w:hAnsi="Times New Roman" w:cs="Times New Roman"/>
          <w:b/>
          <w:sz w:val="24"/>
          <w:szCs w:val="24"/>
          <w:shd w:val="clear" w:color="auto" w:fill="EEECE1"/>
        </w:rPr>
      </w:pPr>
      <w:r w:rsidRPr="00F02FCB">
        <w:rPr>
          <w:rFonts w:ascii="Times New Roman" w:hAnsi="Times New Roman" w:cs="Times New Roman"/>
          <w:color w:val="000000"/>
          <w:sz w:val="24"/>
          <w:szCs w:val="24"/>
        </w:rPr>
        <w:t xml:space="preserve">Muzikos terapijos modelio įgyvendinimas mokyklose, </w:t>
      </w:r>
      <w:proofErr w:type="spellStart"/>
      <w:r w:rsidRPr="00F02FCB">
        <w:rPr>
          <w:rFonts w:ascii="Times New Roman" w:hAnsi="Times New Roman" w:cs="Times New Roman"/>
          <w:color w:val="000000"/>
          <w:sz w:val="24"/>
          <w:szCs w:val="24"/>
        </w:rPr>
        <w:t>Aleksienė</w:t>
      </w:r>
      <w:proofErr w:type="spellEnd"/>
      <w:r w:rsidRPr="00F02FCB">
        <w:rPr>
          <w:rFonts w:ascii="Times New Roman" w:hAnsi="Times New Roman" w:cs="Times New Roman"/>
          <w:color w:val="000000"/>
          <w:sz w:val="24"/>
          <w:szCs w:val="24"/>
        </w:rPr>
        <w:t xml:space="preserve"> V. </w:t>
      </w:r>
      <w:proofErr w:type="spellStart"/>
      <w:r w:rsidRPr="00F02FCB">
        <w:rPr>
          <w:rFonts w:ascii="Times New Roman" w:hAnsi="Times New Roman" w:cs="Times New Roman"/>
          <w:color w:val="000000"/>
          <w:sz w:val="24"/>
          <w:szCs w:val="24"/>
        </w:rPr>
        <w:t>sud</w:t>
      </w:r>
      <w:proofErr w:type="spellEnd"/>
      <w:r w:rsidRPr="00F02FCB">
        <w:rPr>
          <w:rFonts w:ascii="Times New Roman" w:hAnsi="Times New Roman" w:cs="Times New Roman"/>
          <w:color w:val="000000"/>
          <w:sz w:val="24"/>
          <w:szCs w:val="24"/>
        </w:rPr>
        <w:t xml:space="preserve">. (2013). Konsultantai: Vilmantė </w:t>
      </w:r>
      <w:proofErr w:type="spellStart"/>
      <w:r w:rsidRPr="00F02FCB">
        <w:rPr>
          <w:rFonts w:ascii="Times New Roman" w:hAnsi="Times New Roman" w:cs="Times New Roman"/>
          <w:color w:val="000000"/>
          <w:sz w:val="24"/>
          <w:szCs w:val="24"/>
        </w:rPr>
        <w:t>Aleksienė</w:t>
      </w:r>
      <w:proofErr w:type="spellEnd"/>
      <w:r w:rsidRPr="00F02FCB">
        <w:rPr>
          <w:rFonts w:ascii="Times New Roman" w:hAnsi="Times New Roman" w:cs="Times New Roman"/>
          <w:color w:val="000000"/>
          <w:sz w:val="24"/>
          <w:szCs w:val="24"/>
        </w:rPr>
        <w:t xml:space="preserve">, Zita </w:t>
      </w:r>
      <w:proofErr w:type="spellStart"/>
      <w:r w:rsidRPr="00F02FCB">
        <w:rPr>
          <w:rFonts w:ascii="Times New Roman" w:hAnsi="Times New Roman" w:cs="Times New Roman"/>
          <w:color w:val="000000"/>
          <w:sz w:val="24"/>
          <w:szCs w:val="24"/>
        </w:rPr>
        <w:t>Abramavičiūtė</w:t>
      </w:r>
      <w:proofErr w:type="spellEnd"/>
      <w:r w:rsidRPr="00F02FCB">
        <w:rPr>
          <w:rFonts w:ascii="Times New Roman" w:hAnsi="Times New Roman" w:cs="Times New Roman"/>
          <w:color w:val="000000"/>
          <w:sz w:val="24"/>
          <w:szCs w:val="24"/>
        </w:rPr>
        <w:t xml:space="preserve">, Loreta </w:t>
      </w:r>
      <w:proofErr w:type="spellStart"/>
      <w:r w:rsidRPr="00F02FCB">
        <w:rPr>
          <w:rFonts w:ascii="Times New Roman" w:hAnsi="Times New Roman" w:cs="Times New Roman"/>
          <w:color w:val="000000"/>
          <w:sz w:val="24"/>
          <w:szCs w:val="24"/>
        </w:rPr>
        <w:t>Kačiušytė</w:t>
      </w:r>
      <w:proofErr w:type="spellEnd"/>
      <w:r w:rsidRPr="00F02FCB">
        <w:rPr>
          <w:rFonts w:ascii="Times New Roman" w:hAnsi="Times New Roman" w:cs="Times New Roman"/>
          <w:color w:val="000000"/>
          <w:sz w:val="24"/>
          <w:szCs w:val="24"/>
        </w:rPr>
        <w:t xml:space="preserve"> </w:t>
      </w:r>
      <w:proofErr w:type="spellStart"/>
      <w:r w:rsidRPr="00F02FCB">
        <w:rPr>
          <w:rFonts w:ascii="Times New Roman" w:hAnsi="Times New Roman" w:cs="Times New Roman"/>
          <w:color w:val="000000"/>
          <w:sz w:val="24"/>
          <w:szCs w:val="24"/>
        </w:rPr>
        <w:t>Skramtai</w:t>
      </w:r>
      <w:proofErr w:type="spellEnd"/>
      <w:r w:rsidRPr="00F02FCB">
        <w:rPr>
          <w:rFonts w:ascii="Times New Roman" w:hAnsi="Times New Roman" w:cs="Times New Roman"/>
          <w:color w:val="000000"/>
          <w:sz w:val="24"/>
          <w:szCs w:val="24"/>
        </w:rPr>
        <w:t xml:space="preserve">, Kęstutis Kupčinskas, </w:t>
      </w:r>
      <w:proofErr w:type="spellStart"/>
      <w:r w:rsidRPr="00F02FCB">
        <w:rPr>
          <w:rFonts w:ascii="Times New Roman" w:hAnsi="Times New Roman" w:cs="Times New Roman"/>
          <w:color w:val="000000"/>
          <w:sz w:val="24"/>
          <w:szCs w:val="24"/>
        </w:rPr>
        <w:t>Jautrė</w:t>
      </w:r>
      <w:proofErr w:type="spellEnd"/>
      <w:r w:rsidRPr="00F02FCB">
        <w:rPr>
          <w:rFonts w:ascii="Times New Roman" w:hAnsi="Times New Roman" w:cs="Times New Roman"/>
          <w:color w:val="000000"/>
          <w:sz w:val="24"/>
          <w:szCs w:val="24"/>
        </w:rPr>
        <w:t xml:space="preserve"> Šinkūnienė, Jurgita </w:t>
      </w:r>
      <w:proofErr w:type="spellStart"/>
      <w:r w:rsidRPr="00F02FCB">
        <w:rPr>
          <w:rFonts w:ascii="Times New Roman" w:hAnsi="Times New Roman" w:cs="Times New Roman"/>
          <w:color w:val="000000"/>
          <w:sz w:val="24"/>
          <w:szCs w:val="24"/>
        </w:rPr>
        <w:t>Žebrauskaitė</w:t>
      </w:r>
      <w:proofErr w:type="spellEnd"/>
      <w:r w:rsidRPr="00F02FCB">
        <w:rPr>
          <w:rFonts w:ascii="Times New Roman" w:hAnsi="Times New Roman" w:cs="Times New Roman"/>
          <w:color w:val="000000"/>
          <w:sz w:val="24"/>
          <w:szCs w:val="24"/>
        </w:rPr>
        <w:t xml:space="preserve"> </w:t>
      </w:r>
      <w:proofErr w:type="spellStart"/>
      <w:r w:rsidRPr="00F02FCB">
        <w:rPr>
          <w:rFonts w:ascii="Times New Roman" w:hAnsi="Times New Roman" w:cs="Times New Roman"/>
          <w:color w:val="000000"/>
          <w:sz w:val="24"/>
          <w:szCs w:val="24"/>
        </w:rPr>
        <w:t>Taločkienė</w:t>
      </w:r>
      <w:proofErr w:type="spellEnd"/>
      <w:r w:rsidRPr="00F02FCB">
        <w:rPr>
          <w:rFonts w:ascii="Times New Roman" w:hAnsi="Times New Roman" w:cs="Times New Roman"/>
          <w:color w:val="000000"/>
          <w:sz w:val="24"/>
          <w:szCs w:val="24"/>
        </w:rPr>
        <w:t xml:space="preserve">. UAB </w:t>
      </w:r>
      <w:proofErr w:type="spellStart"/>
      <w:r w:rsidRPr="00F02FCB">
        <w:rPr>
          <w:rFonts w:ascii="Times New Roman" w:hAnsi="Times New Roman" w:cs="Times New Roman"/>
          <w:color w:val="000000"/>
          <w:sz w:val="24"/>
          <w:szCs w:val="24"/>
        </w:rPr>
        <w:t>Justitia</w:t>
      </w:r>
      <w:proofErr w:type="spellEnd"/>
      <w:r w:rsidRPr="00F02FCB">
        <w:rPr>
          <w:rFonts w:ascii="Times New Roman" w:hAnsi="Times New Roman" w:cs="Times New Roman"/>
          <w:color w:val="000000"/>
          <w:sz w:val="24"/>
          <w:szCs w:val="24"/>
        </w:rPr>
        <w:t xml:space="preserve">, ISBN 978-9955-616-82-5. </w:t>
      </w:r>
      <w:hyperlink r:id="rId16">
        <w:r w:rsidRPr="00F02FCB">
          <w:rPr>
            <w:rFonts w:ascii="Times New Roman" w:hAnsi="Times New Roman" w:cs="Times New Roman"/>
            <w:color w:val="0000FF"/>
            <w:sz w:val="24"/>
            <w:szCs w:val="24"/>
            <w:u w:val="single"/>
          </w:rPr>
          <w:t>http://www.esparama.lt/documents/10157/490675/Saves+pazinimas+per+muzikos+terapija.pdf/9f9a2eac-5669-4f30-91db-c2cb861553d5</w:t>
        </w:r>
      </w:hyperlink>
      <w:r w:rsidRPr="00F02FCB">
        <w:rPr>
          <w:rFonts w:ascii="Times New Roman" w:hAnsi="Times New Roman" w:cs="Times New Roman"/>
          <w:sz w:val="24"/>
          <w:szCs w:val="24"/>
          <w:shd w:val="clear" w:color="auto" w:fill="EEECE1"/>
        </w:rPr>
        <w:t xml:space="preserve"> </w:t>
      </w:r>
      <w:r w:rsidR="00703763" w:rsidRPr="00F02FCB">
        <w:rPr>
          <w:rFonts w:ascii="Times New Roman" w:hAnsi="Times New Roman" w:cs="Times New Roman"/>
          <w:sz w:val="24"/>
          <w:szCs w:val="24"/>
          <w:shd w:val="clear" w:color="auto" w:fill="EEECE1"/>
        </w:rPr>
        <w:t xml:space="preserve"> </w:t>
      </w:r>
    </w:p>
    <w:p w14:paraId="0A14555A" w14:textId="0A97FF16" w:rsidR="00614801" w:rsidRPr="008E1D64" w:rsidRDefault="007C570D" w:rsidP="008E1D64">
      <w:pPr>
        <w:pStyle w:val="Sraopastraipa"/>
        <w:numPr>
          <w:ilvl w:val="0"/>
          <w:numId w:val="41"/>
        </w:numPr>
        <w:rPr>
          <w:rFonts w:ascii="Times New Roman" w:hAnsi="Times New Roman" w:cs="Times New Roman"/>
          <w:sz w:val="24"/>
          <w:szCs w:val="24"/>
        </w:rPr>
      </w:pPr>
      <w:hyperlink r:id="rId17">
        <w:r w:rsidR="00614801" w:rsidRPr="00F02FCB">
          <w:rPr>
            <w:rStyle w:val="Hipersaitas"/>
            <w:rFonts w:ascii="Times New Roman" w:hAnsi="Times New Roman" w:cs="Times New Roman"/>
            <w:color w:val="auto"/>
            <w:sz w:val="24"/>
            <w:szCs w:val="24"/>
          </w:rPr>
          <w:t xml:space="preserve"> </w:t>
        </w:r>
        <w:proofErr w:type="spellStart"/>
        <w:r w:rsidR="00614801" w:rsidRPr="00F02FCB">
          <w:rPr>
            <w:rStyle w:val="Hipersaitas"/>
            <w:rFonts w:ascii="Times New Roman" w:hAnsi="Times New Roman" w:cs="Times New Roman"/>
            <w:color w:val="auto"/>
            <w:sz w:val="24"/>
            <w:szCs w:val="24"/>
            <w:u w:val="none"/>
          </w:rPr>
          <w:t>Oaklander</w:t>
        </w:r>
        <w:proofErr w:type="spellEnd"/>
      </w:hyperlink>
      <w:r w:rsidR="00703763" w:rsidRPr="00F02FCB">
        <w:rPr>
          <w:rFonts w:ascii="Times New Roman" w:hAnsi="Times New Roman" w:cs="Times New Roman"/>
          <w:sz w:val="24"/>
          <w:szCs w:val="24"/>
          <w:u w:val="single"/>
        </w:rPr>
        <w:t>,</w:t>
      </w:r>
      <w:r w:rsidR="00703763" w:rsidRPr="008E1D64">
        <w:rPr>
          <w:rFonts w:ascii="Times New Roman" w:hAnsi="Times New Roman" w:cs="Times New Roman"/>
          <w:sz w:val="24"/>
          <w:szCs w:val="24"/>
        </w:rPr>
        <w:t xml:space="preserve"> </w:t>
      </w:r>
      <w:r w:rsidR="00F02FCB">
        <w:rPr>
          <w:rFonts w:ascii="Times New Roman" w:hAnsi="Times New Roman" w:cs="Times New Roman"/>
          <w:sz w:val="24"/>
          <w:szCs w:val="24"/>
        </w:rPr>
        <w:t>V.</w:t>
      </w:r>
      <w:r w:rsidR="00614801" w:rsidRPr="008E1D64">
        <w:rPr>
          <w:rFonts w:ascii="Times New Roman" w:hAnsi="Times New Roman" w:cs="Times New Roman"/>
          <w:sz w:val="24"/>
          <w:szCs w:val="24"/>
        </w:rPr>
        <w:t>, (2014)</w:t>
      </w:r>
      <w:r w:rsidR="00F02FCB">
        <w:rPr>
          <w:rFonts w:ascii="Times New Roman" w:hAnsi="Times New Roman" w:cs="Times New Roman"/>
          <w:sz w:val="24"/>
          <w:szCs w:val="24"/>
        </w:rPr>
        <w:t>. Langas į vaiko pasaulį</w:t>
      </w:r>
      <w:r w:rsidR="00614801" w:rsidRPr="008E1D64">
        <w:rPr>
          <w:rFonts w:ascii="Times New Roman" w:hAnsi="Times New Roman" w:cs="Times New Roman"/>
          <w:sz w:val="24"/>
          <w:szCs w:val="24"/>
        </w:rPr>
        <w:t xml:space="preserve">. </w:t>
      </w:r>
      <w:hyperlink r:id="rId18">
        <w:r w:rsidR="00614801" w:rsidRPr="008E1D64">
          <w:rPr>
            <w:rStyle w:val="Hipersaitas"/>
            <w:rFonts w:ascii="Times New Roman" w:hAnsi="Times New Roman" w:cs="Times New Roman"/>
            <w:sz w:val="24"/>
            <w:szCs w:val="24"/>
          </w:rPr>
          <w:t>Žmogaus psichologijos studija</w:t>
        </w:r>
      </w:hyperlink>
      <w:r w:rsidR="00614801" w:rsidRPr="008E1D64">
        <w:rPr>
          <w:rFonts w:ascii="Times New Roman" w:hAnsi="Times New Roman" w:cs="Times New Roman"/>
          <w:sz w:val="24"/>
          <w:szCs w:val="24"/>
        </w:rPr>
        <w:t>,  Vilnius</w:t>
      </w:r>
      <w:r w:rsidR="00F02FCB">
        <w:rPr>
          <w:rFonts w:ascii="Times New Roman" w:hAnsi="Times New Roman" w:cs="Times New Roman"/>
          <w:sz w:val="24"/>
          <w:szCs w:val="24"/>
        </w:rPr>
        <w:t xml:space="preserve">. </w:t>
      </w:r>
    </w:p>
    <w:p w14:paraId="2F16631C" w14:textId="77777777" w:rsidR="00614801" w:rsidRPr="008E1D64" w:rsidRDefault="00614801" w:rsidP="00614801">
      <w:pPr>
        <w:pBdr>
          <w:top w:val="nil"/>
          <w:left w:val="nil"/>
          <w:bottom w:val="nil"/>
          <w:right w:val="nil"/>
          <w:between w:val="nil"/>
        </w:pBdr>
        <w:ind w:left="720"/>
        <w:rPr>
          <w:rFonts w:ascii="Times New Roman" w:hAnsi="Times New Roman" w:cs="Times New Roman"/>
          <w:b/>
          <w:color w:val="000000"/>
          <w:sz w:val="24"/>
          <w:szCs w:val="24"/>
        </w:rPr>
      </w:pPr>
    </w:p>
    <w:p w14:paraId="08E4E9C4" w14:textId="77777777" w:rsidR="00614801" w:rsidRPr="00614801" w:rsidRDefault="00614801" w:rsidP="00614801">
      <w:pPr>
        <w:rPr>
          <w:rFonts w:ascii="Times New Roman" w:hAnsi="Times New Roman" w:cs="Times New Roman"/>
          <w:sz w:val="24"/>
          <w:szCs w:val="24"/>
        </w:rPr>
      </w:pPr>
      <w:r w:rsidRPr="00614801">
        <w:rPr>
          <w:rFonts w:ascii="Times New Roman" w:hAnsi="Times New Roman" w:cs="Times New Roman"/>
          <w:sz w:val="24"/>
          <w:szCs w:val="24"/>
        </w:rPr>
        <w:t>Interneto šaltiniai:</w:t>
      </w:r>
    </w:p>
    <w:p w14:paraId="50E8A758" w14:textId="77777777" w:rsidR="00614801" w:rsidRPr="00614801" w:rsidRDefault="00614801" w:rsidP="00614801">
      <w:pPr>
        <w:rPr>
          <w:rFonts w:ascii="Times New Roman" w:hAnsi="Times New Roman" w:cs="Times New Roman"/>
          <w:color w:val="333333"/>
          <w:sz w:val="24"/>
          <w:szCs w:val="24"/>
        </w:rPr>
      </w:pPr>
      <w:r w:rsidRPr="00614801">
        <w:rPr>
          <w:rFonts w:ascii="Times New Roman" w:hAnsi="Times New Roman" w:cs="Times New Roman"/>
          <w:color w:val="333333"/>
          <w:sz w:val="24"/>
          <w:szCs w:val="24"/>
        </w:rPr>
        <w:t xml:space="preserve">Lietuvos Respublikos jaunimo politikos pagrindų įstatymo Nr. IX-1871 pakeitimo įstatymas, </w:t>
      </w:r>
      <w:hyperlink r:id="rId19">
        <w:r w:rsidRPr="00614801">
          <w:rPr>
            <w:rFonts w:ascii="Times New Roman" w:hAnsi="Times New Roman" w:cs="Times New Roman"/>
            <w:color w:val="0000FF"/>
            <w:sz w:val="24"/>
            <w:szCs w:val="24"/>
            <w:u w:val="single"/>
          </w:rPr>
          <w:t>https://e-seimas.lrs.lt/portal/legalAct/lt/TAD/96665ec26a1c11e8b7d2b2d2ca774092</w:t>
        </w:r>
      </w:hyperlink>
    </w:p>
    <w:p w14:paraId="15650902" w14:textId="641784BE" w:rsidR="00AE5DCE" w:rsidRDefault="00614801" w:rsidP="00614801">
      <w:pPr>
        <w:rPr>
          <w:rFonts w:ascii="Times New Roman" w:hAnsi="Times New Roman" w:cs="Times New Roman"/>
          <w:b/>
          <w:sz w:val="24"/>
          <w:szCs w:val="24"/>
        </w:rPr>
      </w:pPr>
      <w:r w:rsidRPr="00614801">
        <w:rPr>
          <w:rFonts w:ascii="Times New Roman" w:hAnsi="Times New Roman" w:cs="Times New Roman"/>
          <w:color w:val="212529"/>
          <w:sz w:val="24"/>
          <w:szCs w:val="24"/>
        </w:rPr>
        <w:t xml:space="preserve">Nacionalinės švietimo agentūros interneto svetainė : </w:t>
      </w:r>
      <w:hyperlink r:id="rId20">
        <w:r w:rsidRPr="00614801">
          <w:rPr>
            <w:rFonts w:ascii="Times New Roman" w:hAnsi="Times New Roman" w:cs="Times New Roman"/>
            <w:color w:val="0000FF"/>
            <w:sz w:val="24"/>
            <w:szCs w:val="24"/>
            <w:u w:val="single"/>
          </w:rPr>
          <w:t>https://www.nsa.smm.lt/svietimo-pagalbos-departamentas/specialiosios-pedagogikos-skyrius/itraukusis-ugdymas/</w:t>
        </w:r>
      </w:hyperlink>
    </w:p>
    <w:p w14:paraId="5E64B168" w14:textId="77777777" w:rsidR="0076614E" w:rsidRPr="00EA2F2C" w:rsidRDefault="0076614E" w:rsidP="00614801">
      <w:pPr>
        <w:rPr>
          <w:rFonts w:ascii="Times New Roman" w:hAnsi="Times New Roman" w:cs="Times New Roman"/>
          <w:b/>
          <w:bCs/>
          <w:sz w:val="24"/>
          <w:szCs w:val="24"/>
        </w:rPr>
      </w:pPr>
      <w:r w:rsidRPr="00EA2F2C">
        <w:rPr>
          <w:rFonts w:ascii="Times New Roman" w:hAnsi="Times New Roman" w:cs="Times New Roman"/>
          <w:b/>
          <w:bCs/>
          <w:sz w:val="24"/>
          <w:szCs w:val="24"/>
        </w:rPr>
        <w:lastRenderedPageBreak/>
        <w:t xml:space="preserve">Programą parengė: </w:t>
      </w:r>
    </w:p>
    <w:p w14:paraId="42E4F76E" w14:textId="77777777" w:rsidR="004C231C" w:rsidRDefault="0076614E" w:rsidP="004C231C">
      <w:pPr>
        <w:spacing w:after="0"/>
        <w:rPr>
          <w:rFonts w:ascii="Times New Roman" w:hAnsi="Times New Roman" w:cs="Times New Roman"/>
          <w:sz w:val="24"/>
          <w:szCs w:val="24"/>
        </w:rPr>
      </w:pPr>
      <w:r w:rsidRPr="0076614E">
        <w:rPr>
          <w:rFonts w:ascii="Times New Roman" w:hAnsi="Times New Roman" w:cs="Times New Roman"/>
          <w:sz w:val="24"/>
          <w:szCs w:val="24"/>
        </w:rPr>
        <w:t xml:space="preserve">Dr. Vilmantė </w:t>
      </w:r>
      <w:proofErr w:type="spellStart"/>
      <w:r w:rsidRPr="0076614E">
        <w:rPr>
          <w:rFonts w:ascii="Times New Roman" w:hAnsi="Times New Roman" w:cs="Times New Roman"/>
          <w:sz w:val="24"/>
          <w:szCs w:val="24"/>
        </w:rPr>
        <w:t>Aleksien</w:t>
      </w:r>
      <w:proofErr w:type="spellEnd"/>
      <w:r w:rsidRPr="0076614E">
        <w:rPr>
          <w:rFonts w:ascii="Times New Roman" w:hAnsi="Times New Roman" w:cs="Times New Roman"/>
          <w:sz w:val="24"/>
          <w:szCs w:val="24"/>
        </w:rPr>
        <w:t>,</w:t>
      </w:r>
      <w:r w:rsidR="004C231C">
        <w:rPr>
          <w:rFonts w:ascii="Times New Roman" w:hAnsi="Times New Roman" w:cs="Times New Roman"/>
          <w:sz w:val="24"/>
          <w:szCs w:val="24"/>
        </w:rPr>
        <w:t xml:space="preserve"> </w:t>
      </w:r>
      <w:r w:rsidRPr="0076614E">
        <w:rPr>
          <w:rFonts w:ascii="Times New Roman" w:hAnsi="Times New Roman" w:cs="Times New Roman"/>
          <w:sz w:val="24"/>
          <w:szCs w:val="24"/>
        </w:rPr>
        <w:t xml:space="preserve">Dr. Audronė Brazauskaitė, Dr. Loreta </w:t>
      </w:r>
      <w:proofErr w:type="spellStart"/>
      <w:r w:rsidRPr="0076614E">
        <w:rPr>
          <w:rFonts w:ascii="Times New Roman" w:hAnsi="Times New Roman" w:cs="Times New Roman"/>
          <w:sz w:val="24"/>
          <w:szCs w:val="24"/>
        </w:rPr>
        <w:t>Kačiušytė</w:t>
      </w:r>
      <w:proofErr w:type="spellEnd"/>
      <w:r w:rsidRPr="0076614E">
        <w:rPr>
          <w:rFonts w:ascii="Times New Roman" w:hAnsi="Times New Roman" w:cs="Times New Roman"/>
          <w:sz w:val="24"/>
          <w:szCs w:val="24"/>
        </w:rPr>
        <w:t xml:space="preserve"> </w:t>
      </w:r>
      <w:proofErr w:type="spellStart"/>
      <w:r w:rsidRPr="0076614E">
        <w:rPr>
          <w:rFonts w:ascii="Times New Roman" w:hAnsi="Times New Roman" w:cs="Times New Roman"/>
          <w:sz w:val="24"/>
          <w:szCs w:val="24"/>
        </w:rPr>
        <w:t>Skramtai</w:t>
      </w:r>
      <w:proofErr w:type="spellEnd"/>
      <w:r w:rsidRPr="0076614E">
        <w:rPr>
          <w:rFonts w:ascii="Times New Roman" w:hAnsi="Times New Roman" w:cs="Times New Roman"/>
          <w:sz w:val="24"/>
          <w:szCs w:val="24"/>
        </w:rPr>
        <w:t xml:space="preserve"> </w:t>
      </w:r>
    </w:p>
    <w:p w14:paraId="781CE9AE" w14:textId="52A4C8A7" w:rsidR="00AE5DCE" w:rsidRPr="0076614E" w:rsidRDefault="0076614E" w:rsidP="004C231C">
      <w:pPr>
        <w:spacing w:after="0"/>
        <w:rPr>
          <w:rFonts w:ascii="Times New Roman" w:hAnsi="Times New Roman" w:cs="Times New Roman"/>
          <w:sz w:val="24"/>
          <w:szCs w:val="24"/>
        </w:rPr>
      </w:pPr>
      <w:r w:rsidRPr="0076614E">
        <w:rPr>
          <w:rFonts w:ascii="Times New Roman" w:hAnsi="Times New Roman" w:cs="Times New Roman"/>
          <w:sz w:val="24"/>
          <w:szCs w:val="24"/>
        </w:rPr>
        <w:t>Lietuv</w:t>
      </w:r>
      <w:r w:rsidR="004C231C">
        <w:rPr>
          <w:rFonts w:ascii="Times New Roman" w:hAnsi="Times New Roman" w:cs="Times New Roman"/>
          <w:sz w:val="24"/>
          <w:szCs w:val="24"/>
        </w:rPr>
        <w:t>os muzikos terapijos asociacija</w:t>
      </w:r>
      <w:r w:rsidRPr="0076614E">
        <w:rPr>
          <w:rFonts w:ascii="Times New Roman" w:hAnsi="Times New Roman" w:cs="Times New Roman"/>
          <w:sz w:val="24"/>
          <w:szCs w:val="24"/>
        </w:rPr>
        <w:t xml:space="preserve">. </w:t>
      </w:r>
    </w:p>
    <w:p w14:paraId="417F9BC6" w14:textId="77777777" w:rsidR="00AE5DCE" w:rsidRDefault="00AE5DCE" w:rsidP="00614801">
      <w:pPr>
        <w:rPr>
          <w:rFonts w:ascii="Times New Roman" w:hAnsi="Times New Roman" w:cs="Times New Roman"/>
          <w:b/>
          <w:sz w:val="24"/>
          <w:szCs w:val="24"/>
        </w:rPr>
      </w:pPr>
    </w:p>
    <w:p w14:paraId="54C3DF1B" w14:textId="506AA976" w:rsidR="005928FE" w:rsidRPr="00197A1E" w:rsidRDefault="00197A1E" w:rsidP="0076614E">
      <w:pPr>
        <w:jc w:val="both"/>
        <w:rPr>
          <w:rFonts w:ascii="Times New Roman" w:hAnsi="Times New Roman" w:cs="Times New Roman"/>
          <w:bCs/>
          <w:sz w:val="24"/>
          <w:szCs w:val="24"/>
        </w:rPr>
      </w:pPr>
      <w:r>
        <w:rPr>
          <w:rFonts w:ascii="Times New Roman" w:hAnsi="Times New Roman" w:cs="Times New Roman"/>
          <w:bCs/>
          <w:sz w:val="24"/>
          <w:szCs w:val="24"/>
        </w:rPr>
        <w:t>Ugdymo p</w:t>
      </w:r>
      <w:r w:rsidR="001B0837" w:rsidRPr="00197A1E">
        <w:rPr>
          <w:rFonts w:ascii="Times New Roman" w:hAnsi="Times New Roman" w:cs="Times New Roman"/>
          <w:bCs/>
          <w:sz w:val="24"/>
          <w:szCs w:val="24"/>
        </w:rPr>
        <w:t>rograma p</w:t>
      </w:r>
      <w:r w:rsidR="005928FE" w:rsidRPr="00197A1E">
        <w:rPr>
          <w:rFonts w:ascii="Times New Roman" w:hAnsi="Times New Roman" w:cs="Times New Roman"/>
          <w:bCs/>
          <w:sz w:val="24"/>
          <w:szCs w:val="24"/>
        </w:rPr>
        <w:t xml:space="preserve">arengta įgyvendinant projektą „Pažeidžiamų vaikų socialinė </w:t>
      </w:r>
      <w:proofErr w:type="spellStart"/>
      <w:r w:rsidR="005928FE" w:rsidRPr="00197A1E">
        <w:rPr>
          <w:rFonts w:ascii="Times New Roman" w:hAnsi="Times New Roman" w:cs="Times New Roman"/>
          <w:bCs/>
          <w:sz w:val="24"/>
          <w:szCs w:val="24"/>
        </w:rPr>
        <w:t>įtrauktis</w:t>
      </w:r>
      <w:proofErr w:type="spellEnd"/>
      <w:r w:rsidR="005928FE" w:rsidRPr="00197A1E">
        <w:rPr>
          <w:rFonts w:ascii="Times New Roman" w:hAnsi="Times New Roman" w:cs="Times New Roman"/>
          <w:bCs/>
          <w:sz w:val="24"/>
          <w:szCs w:val="24"/>
        </w:rPr>
        <w:t xml:space="preserve"> per meną Lietuvos ir Baltarusijos pasienio regionuose“ (Nr. ENI-LLB-1-112) pagal 2014-2020 metų Europos kaimynystės priemonės Latvijos, Lietuvos ir Baltarusijos bendradarbiavimo per sieną programą.</w:t>
      </w:r>
    </w:p>
    <w:p w14:paraId="7B3E4AC9" w14:textId="3E658449" w:rsidR="005928FE" w:rsidRPr="00197A1E" w:rsidRDefault="005928FE" w:rsidP="0076614E">
      <w:pPr>
        <w:jc w:val="both"/>
        <w:rPr>
          <w:rFonts w:ascii="Times New Roman" w:hAnsi="Times New Roman" w:cs="Times New Roman"/>
          <w:bCs/>
          <w:sz w:val="24"/>
          <w:szCs w:val="24"/>
        </w:rPr>
      </w:pPr>
      <w:r w:rsidRPr="00197A1E">
        <w:rPr>
          <w:rFonts w:ascii="Times New Roman" w:hAnsi="Times New Roman" w:cs="Times New Roman"/>
          <w:bCs/>
          <w:sz w:val="24"/>
          <w:szCs w:val="24"/>
        </w:rPr>
        <w:t>Europos Sąjungos valstybės narės nusprendė sujungti savo žinias, išteklius ir ateitį. Kartu jos sukūrė stabilumo, demokratijos ir tvaraus vystymosi zoną, išsaugodamos kultūrinę įvairovę, toleranciją ir gerbdamos asmeninę laisvę. Europos Sąjunga įsipareigoja pasidalyti savo pasiekimais ir vertybėmis su šalimis ir tautomis už jos ribų.</w:t>
      </w:r>
    </w:p>
    <w:p w14:paraId="5790A7F4" w14:textId="5918375A" w:rsidR="005928FE" w:rsidRPr="00197A1E" w:rsidRDefault="005928FE" w:rsidP="0076614E">
      <w:pPr>
        <w:jc w:val="both"/>
        <w:rPr>
          <w:rFonts w:ascii="Times New Roman" w:hAnsi="Times New Roman" w:cs="Times New Roman"/>
          <w:bCs/>
          <w:sz w:val="24"/>
          <w:szCs w:val="24"/>
        </w:rPr>
      </w:pPr>
      <w:r w:rsidRPr="00197A1E">
        <w:rPr>
          <w:rFonts w:ascii="Times New Roman" w:hAnsi="Times New Roman" w:cs="Times New Roman"/>
          <w:bCs/>
          <w:sz w:val="24"/>
          <w:szCs w:val="24"/>
        </w:rPr>
        <w:t> 2014-2020 metų Europos kaimynystės priemonės Latvijos, Lietuvos ir Baltarusijos bendradarbiavimo per sieną programa skatina sinergetinę Latvijos, Lietuvos ir Baltarusijos organizacijų partnerystę 2014-2020 m. laikotarpiu. Šios Europos Sąjungos finansuojamos programos strateginis tikslas – stiprinti santykius, ugdyti gebėjimus ir dalytis patirtimi tarp Latvijos, Lietuvos ir Baltarusijos žmonių bei organizacijų per kartu įgyvendinamus bendrus projektus, kuriais siekiama iš esmės gerinti gyvenimo kokybę pasienio regionuose. Programai skirtas Europos Sąjungos finansavimas sudaro 74 milijonus eurų.</w:t>
      </w:r>
    </w:p>
    <w:p w14:paraId="4B0109F2" w14:textId="625BB355" w:rsidR="00AA7D6D" w:rsidRPr="00197A1E" w:rsidRDefault="00AE5DCE" w:rsidP="0076614E">
      <w:pPr>
        <w:jc w:val="both"/>
        <w:rPr>
          <w:rFonts w:ascii="Times New Roman" w:hAnsi="Times New Roman" w:cs="Times New Roman"/>
          <w:bCs/>
          <w:sz w:val="24"/>
          <w:szCs w:val="24"/>
        </w:rPr>
      </w:pPr>
      <w:r w:rsidRPr="00197A1E">
        <w:rPr>
          <w:rFonts w:ascii="Times New Roman" w:hAnsi="Times New Roman" w:cs="Times New Roman"/>
          <w:bCs/>
          <w:sz w:val="24"/>
          <w:szCs w:val="24"/>
        </w:rPr>
        <w:t>Šios ugdymo programos parengimą iš dalies finansavo Europos Sąjunga. Už jos turinį atsako tik Varėnos rajono savivaldybės administracija ir jokiomis aplinkybėmis negali būti laikoma, kad ji atspindi Europos Sąjungos poziciją.</w:t>
      </w:r>
    </w:p>
    <w:p w14:paraId="0D9B8696" w14:textId="77777777" w:rsidR="00BD026F" w:rsidRDefault="00BD026F" w:rsidP="0076614E">
      <w:pPr>
        <w:jc w:val="both"/>
        <w:rPr>
          <w:rFonts w:ascii="Times New Roman" w:hAnsi="Times New Roman" w:cs="Times New Roman"/>
          <w:bCs/>
          <w:sz w:val="20"/>
          <w:szCs w:val="20"/>
        </w:rPr>
      </w:pPr>
    </w:p>
    <w:sectPr w:rsidR="00BD026F" w:rsidSect="00182C49">
      <w:headerReference w:type="firs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C90C3" w14:textId="77777777" w:rsidR="007C570D" w:rsidRDefault="007C570D" w:rsidP="00E326DE">
      <w:pPr>
        <w:spacing w:after="0" w:line="240" w:lineRule="auto"/>
      </w:pPr>
      <w:r>
        <w:separator/>
      </w:r>
    </w:p>
  </w:endnote>
  <w:endnote w:type="continuationSeparator" w:id="0">
    <w:p w14:paraId="1C44E252" w14:textId="77777777" w:rsidR="007C570D" w:rsidRDefault="007C570D" w:rsidP="00E32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498667"/>
      <w:docPartObj>
        <w:docPartGallery w:val="Page Numbers (Bottom of Page)"/>
        <w:docPartUnique/>
      </w:docPartObj>
    </w:sdtPr>
    <w:sdtEndPr>
      <w:rPr>
        <w:noProof/>
      </w:rPr>
    </w:sdtEndPr>
    <w:sdtContent>
      <w:p w14:paraId="73306CE6" w14:textId="4AD8D666" w:rsidR="006F681C" w:rsidRDefault="006F681C">
        <w:pPr>
          <w:pStyle w:val="Porat"/>
          <w:jc w:val="right"/>
        </w:pPr>
        <w:r>
          <w:fldChar w:fldCharType="begin"/>
        </w:r>
        <w:r>
          <w:instrText xml:space="preserve"> PAGE   \* MERGEFORMAT </w:instrText>
        </w:r>
        <w:r>
          <w:fldChar w:fldCharType="separate"/>
        </w:r>
        <w:r w:rsidR="00457835">
          <w:rPr>
            <w:noProof/>
          </w:rPr>
          <w:t>1</w:t>
        </w:r>
        <w:r>
          <w:rPr>
            <w:noProof/>
          </w:rPr>
          <w:fldChar w:fldCharType="end"/>
        </w:r>
      </w:p>
    </w:sdtContent>
  </w:sdt>
  <w:p w14:paraId="2A4CAA78" w14:textId="77777777" w:rsidR="006F681C" w:rsidRDefault="006F681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E1FCA" w14:textId="77777777" w:rsidR="007C570D" w:rsidRDefault="007C570D" w:rsidP="00E326DE">
      <w:pPr>
        <w:spacing w:after="0" w:line="240" w:lineRule="auto"/>
      </w:pPr>
      <w:r>
        <w:separator/>
      </w:r>
    </w:p>
  </w:footnote>
  <w:footnote w:type="continuationSeparator" w:id="0">
    <w:p w14:paraId="0D82CADF" w14:textId="77777777" w:rsidR="007C570D" w:rsidRDefault="007C570D" w:rsidP="00E32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E83F3" w14:textId="61A26392" w:rsidR="006F681C" w:rsidRDefault="006F681C" w:rsidP="004E03D6">
    <w:pPr>
      <w:pStyle w:val="Antrats"/>
    </w:pPr>
    <w:r>
      <w:rPr>
        <w:noProof/>
        <w:lang w:eastAsia="lt-LT"/>
      </w:rPr>
      <w:drawing>
        <wp:anchor distT="0" distB="0" distL="114300" distR="114300" simplePos="0" relativeHeight="251660288" behindDoc="0" locked="0" layoutInCell="1" allowOverlap="1" wp14:anchorId="544AE63A" wp14:editId="48155955">
          <wp:simplePos x="0" y="0"/>
          <wp:positionH relativeFrom="column">
            <wp:posOffset>-1075055</wp:posOffset>
          </wp:positionH>
          <wp:positionV relativeFrom="margin">
            <wp:posOffset>-1390650</wp:posOffset>
          </wp:positionV>
          <wp:extent cx="3637915" cy="1892935"/>
          <wp:effectExtent l="0" t="0" r="635"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791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lt-LT"/>
      </w:rPr>
      <w:drawing>
        <wp:anchor distT="0" distB="0" distL="114300" distR="114300" simplePos="0" relativeHeight="251662336" behindDoc="0" locked="0" layoutInCell="1" allowOverlap="1" wp14:anchorId="00F6BCAC" wp14:editId="22121A11">
          <wp:simplePos x="0" y="0"/>
          <wp:positionH relativeFrom="margin">
            <wp:posOffset>799465</wp:posOffset>
          </wp:positionH>
          <wp:positionV relativeFrom="margin">
            <wp:posOffset>-695960</wp:posOffset>
          </wp:positionV>
          <wp:extent cx="479425" cy="648970"/>
          <wp:effectExtent l="0" t="0" r="0"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42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5408" behindDoc="1" locked="0" layoutInCell="1" allowOverlap="1" wp14:anchorId="5D1B71D1" wp14:editId="0E0D92E9">
          <wp:simplePos x="0" y="0"/>
          <wp:positionH relativeFrom="column">
            <wp:posOffset>2562225</wp:posOffset>
          </wp:positionH>
          <wp:positionV relativeFrom="paragraph">
            <wp:posOffset>-306705</wp:posOffset>
          </wp:positionV>
          <wp:extent cx="3962400" cy="1438275"/>
          <wp:effectExtent l="0" t="0" r="0" b="9525"/>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62400" cy="1438275"/>
                  </a:xfrm>
                  <a:prstGeom prst="rect">
                    <a:avLst/>
                  </a:prstGeom>
                  <a:noFill/>
                  <a:ln>
                    <a:noFill/>
                  </a:ln>
                </pic:spPr>
              </pic:pic>
            </a:graphicData>
          </a:graphic>
        </wp:anchor>
      </w:drawing>
    </w:r>
    <w:r>
      <w:rPr>
        <w:rFonts w:ascii="Times New Roman" w:hAnsi="Times New Roman" w:cs="Times New Roman"/>
        <w:b/>
        <w:noProof/>
        <w:sz w:val="24"/>
        <w:szCs w:val="24"/>
        <w:lang w:eastAsia="lt-LT"/>
      </w:rPr>
      <w:drawing>
        <wp:anchor distT="0" distB="0" distL="114300" distR="114300" simplePos="0" relativeHeight="251664384" behindDoc="0" locked="0" layoutInCell="1" allowOverlap="1" wp14:anchorId="5A27B52C" wp14:editId="2DD2B780">
          <wp:simplePos x="0" y="0"/>
          <wp:positionH relativeFrom="margin">
            <wp:posOffset>1438275</wp:posOffset>
          </wp:positionH>
          <wp:positionV relativeFrom="margin">
            <wp:posOffset>-695960</wp:posOffset>
          </wp:positionV>
          <wp:extent cx="390525" cy="648970"/>
          <wp:effectExtent l="0" t="0" r="9525" b="0"/>
          <wp:wrapSquare wrapText="bothSides"/>
          <wp:docPr id="4" name="Paveikslėlis 4" descr="D:\1 Desktop_2016-06\2015-2016 MUZIKOS TERAPIJA_VISKAS\Muzikos terapijos asociacija 14-17\asso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Desktop_2016-06\2015-2016 MUZIKOS TERAPIJA_VISKAS\Muzikos terapijos asociacija 14-17\assoc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AF1F3" w14:textId="0C65A235" w:rsidR="006F681C" w:rsidRPr="001B0837" w:rsidRDefault="006F681C">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17E5"/>
    <w:multiLevelType w:val="multilevel"/>
    <w:tmpl w:val="AC6E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2E63A0"/>
    <w:multiLevelType w:val="multilevel"/>
    <w:tmpl w:val="E0106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53323B4"/>
    <w:multiLevelType w:val="multilevel"/>
    <w:tmpl w:val="D9784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657735D"/>
    <w:multiLevelType w:val="hybridMultilevel"/>
    <w:tmpl w:val="E012AD22"/>
    <w:lvl w:ilvl="0" w:tplc="0809000F">
      <w:start w:val="6"/>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02703E"/>
    <w:multiLevelType w:val="hybridMultilevel"/>
    <w:tmpl w:val="7CEA7B7E"/>
    <w:lvl w:ilvl="0" w:tplc="F2041758">
      <w:start w:val="1"/>
      <w:numFmt w:val="decimal"/>
      <w:lvlText w:val="%1."/>
      <w:lvlJc w:val="left"/>
      <w:pPr>
        <w:tabs>
          <w:tab w:val="num" w:pos="720"/>
        </w:tabs>
        <w:ind w:left="720" w:hanging="360"/>
      </w:pPr>
    </w:lvl>
    <w:lvl w:ilvl="1" w:tplc="E232318C" w:tentative="1">
      <w:start w:val="1"/>
      <w:numFmt w:val="decimal"/>
      <w:lvlText w:val="%2."/>
      <w:lvlJc w:val="left"/>
      <w:pPr>
        <w:tabs>
          <w:tab w:val="num" w:pos="1440"/>
        </w:tabs>
        <w:ind w:left="1440" w:hanging="360"/>
      </w:pPr>
    </w:lvl>
    <w:lvl w:ilvl="2" w:tplc="308A8638" w:tentative="1">
      <w:start w:val="1"/>
      <w:numFmt w:val="decimal"/>
      <w:lvlText w:val="%3."/>
      <w:lvlJc w:val="left"/>
      <w:pPr>
        <w:tabs>
          <w:tab w:val="num" w:pos="2160"/>
        </w:tabs>
        <w:ind w:left="2160" w:hanging="360"/>
      </w:pPr>
    </w:lvl>
    <w:lvl w:ilvl="3" w:tplc="79E61274" w:tentative="1">
      <w:start w:val="1"/>
      <w:numFmt w:val="decimal"/>
      <w:lvlText w:val="%4."/>
      <w:lvlJc w:val="left"/>
      <w:pPr>
        <w:tabs>
          <w:tab w:val="num" w:pos="2880"/>
        </w:tabs>
        <w:ind w:left="2880" w:hanging="360"/>
      </w:pPr>
    </w:lvl>
    <w:lvl w:ilvl="4" w:tplc="4C40805A" w:tentative="1">
      <w:start w:val="1"/>
      <w:numFmt w:val="decimal"/>
      <w:lvlText w:val="%5."/>
      <w:lvlJc w:val="left"/>
      <w:pPr>
        <w:tabs>
          <w:tab w:val="num" w:pos="3600"/>
        </w:tabs>
        <w:ind w:left="3600" w:hanging="360"/>
      </w:pPr>
    </w:lvl>
    <w:lvl w:ilvl="5" w:tplc="8C7258AE" w:tentative="1">
      <w:start w:val="1"/>
      <w:numFmt w:val="decimal"/>
      <w:lvlText w:val="%6."/>
      <w:lvlJc w:val="left"/>
      <w:pPr>
        <w:tabs>
          <w:tab w:val="num" w:pos="4320"/>
        </w:tabs>
        <w:ind w:left="4320" w:hanging="360"/>
      </w:pPr>
    </w:lvl>
    <w:lvl w:ilvl="6" w:tplc="9E2ECA78" w:tentative="1">
      <w:start w:val="1"/>
      <w:numFmt w:val="decimal"/>
      <w:lvlText w:val="%7."/>
      <w:lvlJc w:val="left"/>
      <w:pPr>
        <w:tabs>
          <w:tab w:val="num" w:pos="5040"/>
        </w:tabs>
        <w:ind w:left="5040" w:hanging="360"/>
      </w:pPr>
    </w:lvl>
    <w:lvl w:ilvl="7" w:tplc="F762187E" w:tentative="1">
      <w:start w:val="1"/>
      <w:numFmt w:val="decimal"/>
      <w:lvlText w:val="%8."/>
      <w:lvlJc w:val="left"/>
      <w:pPr>
        <w:tabs>
          <w:tab w:val="num" w:pos="5760"/>
        </w:tabs>
        <w:ind w:left="5760" w:hanging="360"/>
      </w:pPr>
    </w:lvl>
    <w:lvl w:ilvl="8" w:tplc="E0966ACA" w:tentative="1">
      <w:start w:val="1"/>
      <w:numFmt w:val="decimal"/>
      <w:lvlText w:val="%9."/>
      <w:lvlJc w:val="left"/>
      <w:pPr>
        <w:tabs>
          <w:tab w:val="num" w:pos="6480"/>
        </w:tabs>
        <w:ind w:left="6480" w:hanging="360"/>
      </w:pPr>
    </w:lvl>
  </w:abstractNum>
  <w:abstractNum w:abstractNumId="5">
    <w:nsid w:val="09BD58B1"/>
    <w:multiLevelType w:val="multilevel"/>
    <w:tmpl w:val="74FA1F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0A0F16FA"/>
    <w:multiLevelType w:val="hybridMultilevel"/>
    <w:tmpl w:val="9AD200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8A4126"/>
    <w:multiLevelType w:val="hybridMultilevel"/>
    <w:tmpl w:val="272E83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095FB3"/>
    <w:multiLevelType w:val="hybridMultilevel"/>
    <w:tmpl w:val="B4DC14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C60ADF"/>
    <w:multiLevelType w:val="multilevel"/>
    <w:tmpl w:val="E0106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9C37A82"/>
    <w:multiLevelType w:val="hybridMultilevel"/>
    <w:tmpl w:val="7778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24AF7"/>
    <w:multiLevelType w:val="multilevel"/>
    <w:tmpl w:val="5092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D94762F"/>
    <w:multiLevelType w:val="hybridMultilevel"/>
    <w:tmpl w:val="09E4C9E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3">
    <w:nsid w:val="23913651"/>
    <w:multiLevelType w:val="hybridMultilevel"/>
    <w:tmpl w:val="D2C68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D3D7D"/>
    <w:multiLevelType w:val="multilevel"/>
    <w:tmpl w:val="6D92D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4F6900"/>
    <w:multiLevelType w:val="hybridMultilevel"/>
    <w:tmpl w:val="1A3016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0A3152"/>
    <w:multiLevelType w:val="hybridMultilevel"/>
    <w:tmpl w:val="B058A7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0077B7"/>
    <w:multiLevelType w:val="multilevel"/>
    <w:tmpl w:val="165AC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B1C6C87"/>
    <w:multiLevelType w:val="hybridMultilevel"/>
    <w:tmpl w:val="8544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91C35"/>
    <w:multiLevelType w:val="multilevel"/>
    <w:tmpl w:val="E0106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42A403D"/>
    <w:multiLevelType w:val="hybridMultilevel"/>
    <w:tmpl w:val="FC14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AF1BFA"/>
    <w:multiLevelType w:val="multilevel"/>
    <w:tmpl w:val="02F6E50A"/>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22">
    <w:nsid w:val="490A45FD"/>
    <w:multiLevelType w:val="hybridMultilevel"/>
    <w:tmpl w:val="465A6B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D4B74F0"/>
    <w:multiLevelType w:val="multilevel"/>
    <w:tmpl w:val="E0106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nsid w:val="4D6E3282"/>
    <w:multiLevelType w:val="hybridMultilevel"/>
    <w:tmpl w:val="72E09A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CC79E4"/>
    <w:multiLevelType w:val="hybridMultilevel"/>
    <w:tmpl w:val="EACC31B0"/>
    <w:lvl w:ilvl="0" w:tplc="7814FA00">
      <w:start w:val="1"/>
      <w:numFmt w:val="decimal"/>
      <w:lvlText w:val="%1)"/>
      <w:lvlJc w:val="left"/>
      <w:pPr>
        <w:tabs>
          <w:tab w:val="num" w:pos="720"/>
        </w:tabs>
        <w:ind w:left="720" w:hanging="360"/>
      </w:pPr>
    </w:lvl>
    <w:lvl w:ilvl="1" w:tplc="6840F274" w:tentative="1">
      <w:start w:val="1"/>
      <w:numFmt w:val="decimal"/>
      <w:lvlText w:val="%2)"/>
      <w:lvlJc w:val="left"/>
      <w:pPr>
        <w:tabs>
          <w:tab w:val="num" w:pos="1440"/>
        </w:tabs>
        <w:ind w:left="1440" w:hanging="360"/>
      </w:pPr>
    </w:lvl>
    <w:lvl w:ilvl="2" w:tplc="DDDC0626" w:tentative="1">
      <w:start w:val="1"/>
      <w:numFmt w:val="decimal"/>
      <w:lvlText w:val="%3)"/>
      <w:lvlJc w:val="left"/>
      <w:pPr>
        <w:tabs>
          <w:tab w:val="num" w:pos="2160"/>
        </w:tabs>
        <w:ind w:left="2160" w:hanging="360"/>
      </w:pPr>
    </w:lvl>
    <w:lvl w:ilvl="3" w:tplc="2AB4A434" w:tentative="1">
      <w:start w:val="1"/>
      <w:numFmt w:val="decimal"/>
      <w:lvlText w:val="%4)"/>
      <w:lvlJc w:val="left"/>
      <w:pPr>
        <w:tabs>
          <w:tab w:val="num" w:pos="2880"/>
        </w:tabs>
        <w:ind w:left="2880" w:hanging="360"/>
      </w:pPr>
    </w:lvl>
    <w:lvl w:ilvl="4" w:tplc="EB1AD6FC" w:tentative="1">
      <w:start w:val="1"/>
      <w:numFmt w:val="decimal"/>
      <w:lvlText w:val="%5)"/>
      <w:lvlJc w:val="left"/>
      <w:pPr>
        <w:tabs>
          <w:tab w:val="num" w:pos="3600"/>
        </w:tabs>
        <w:ind w:left="3600" w:hanging="360"/>
      </w:pPr>
    </w:lvl>
    <w:lvl w:ilvl="5" w:tplc="16A04168" w:tentative="1">
      <w:start w:val="1"/>
      <w:numFmt w:val="decimal"/>
      <w:lvlText w:val="%6)"/>
      <w:lvlJc w:val="left"/>
      <w:pPr>
        <w:tabs>
          <w:tab w:val="num" w:pos="4320"/>
        </w:tabs>
        <w:ind w:left="4320" w:hanging="360"/>
      </w:pPr>
    </w:lvl>
    <w:lvl w:ilvl="6" w:tplc="8FBEFBE2" w:tentative="1">
      <w:start w:val="1"/>
      <w:numFmt w:val="decimal"/>
      <w:lvlText w:val="%7)"/>
      <w:lvlJc w:val="left"/>
      <w:pPr>
        <w:tabs>
          <w:tab w:val="num" w:pos="5040"/>
        </w:tabs>
        <w:ind w:left="5040" w:hanging="360"/>
      </w:pPr>
    </w:lvl>
    <w:lvl w:ilvl="7" w:tplc="D280F5DE" w:tentative="1">
      <w:start w:val="1"/>
      <w:numFmt w:val="decimal"/>
      <w:lvlText w:val="%8)"/>
      <w:lvlJc w:val="left"/>
      <w:pPr>
        <w:tabs>
          <w:tab w:val="num" w:pos="5760"/>
        </w:tabs>
        <w:ind w:left="5760" w:hanging="360"/>
      </w:pPr>
    </w:lvl>
    <w:lvl w:ilvl="8" w:tplc="0FB2A2E4" w:tentative="1">
      <w:start w:val="1"/>
      <w:numFmt w:val="decimal"/>
      <w:lvlText w:val="%9)"/>
      <w:lvlJc w:val="left"/>
      <w:pPr>
        <w:tabs>
          <w:tab w:val="num" w:pos="6480"/>
        </w:tabs>
        <w:ind w:left="6480" w:hanging="360"/>
      </w:pPr>
    </w:lvl>
  </w:abstractNum>
  <w:abstractNum w:abstractNumId="26">
    <w:nsid w:val="55817169"/>
    <w:multiLevelType w:val="hybridMultilevel"/>
    <w:tmpl w:val="57B66A5A"/>
    <w:lvl w:ilvl="0" w:tplc="936E72A6">
      <w:start w:val="1"/>
      <w:numFmt w:val="bullet"/>
      <w:lvlText w:val="•"/>
      <w:lvlJc w:val="left"/>
      <w:pPr>
        <w:tabs>
          <w:tab w:val="num" w:pos="720"/>
        </w:tabs>
        <w:ind w:left="720" w:hanging="360"/>
      </w:pPr>
      <w:rPr>
        <w:rFonts w:ascii="Arial" w:hAnsi="Arial" w:hint="default"/>
      </w:rPr>
    </w:lvl>
    <w:lvl w:ilvl="1" w:tplc="DFA091C6" w:tentative="1">
      <w:start w:val="1"/>
      <w:numFmt w:val="bullet"/>
      <w:lvlText w:val="•"/>
      <w:lvlJc w:val="left"/>
      <w:pPr>
        <w:tabs>
          <w:tab w:val="num" w:pos="1440"/>
        </w:tabs>
        <w:ind w:left="1440" w:hanging="360"/>
      </w:pPr>
      <w:rPr>
        <w:rFonts w:ascii="Arial" w:hAnsi="Arial" w:hint="default"/>
      </w:rPr>
    </w:lvl>
    <w:lvl w:ilvl="2" w:tplc="FCBA2042" w:tentative="1">
      <w:start w:val="1"/>
      <w:numFmt w:val="bullet"/>
      <w:lvlText w:val="•"/>
      <w:lvlJc w:val="left"/>
      <w:pPr>
        <w:tabs>
          <w:tab w:val="num" w:pos="2160"/>
        </w:tabs>
        <w:ind w:left="2160" w:hanging="360"/>
      </w:pPr>
      <w:rPr>
        <w:rFonts w:ascii="Arial" w:hAnsi="Arial" w:hint="default"/>
      </w:rPr>
    </w:lvl>
    <w:lvl w:ilvl="3" w:tplc="0BC83542" w:tentative="1">
      <w:start w:val="1"/>
      <w:numFmt w:val="bullet"/>
      <w:lvlText w:val="•"/>
      <w:lvlJc w:val="left"/>
      <w:pPr>
        <w:tabs>
          <w:tab w:val="num" w:pos="2880"/>
        </w:tabs>
        <w:ind w:left="2880" w:hanging="360"/>
      </w:pPr>
      <w:rPr>
        <w:rFonts w:ascii="Arial" w:hAnsi="Arial" w:hint="default"/>
      </w:rPr>
    </w:lvl>
    <w:lvl w:ilvl="4" w:tplc="9378D348" w:tentative="1">
      <w:start w:val="1"/>
      <w:numFmt w:val="bullet"/>
      <w:lvlText w:val="•"/>
      <w:lvlJc w:val="left"/>
      <w:pPr>
        <w:tabs>
          <w:tab w:val="num" w:pos="3600"/>
        </w:tabs>
        <w:ind w:left="3600" w:hanging="360"/>
      </w:pPr>
      <w:rPr>
        <w:rFonts w:ascii="Arial" w:hAnsi="Arial" w:hint="default"/>
      </w:rPr>
    </w:lvl>
    <w:lvl w:ilvl="5" w:tplc="1EFC1D74" w:tentative="1">
      <w:start w:val="1"/>
      <w:numFmt w:val="bullet"/>
      <w:lvlText w:val="•"/>
      <w:lvlJc w:val="left"/>
      <w:pPr>
        <w:tabs>
          <w:tab w:val="num" w:pos="4320"/>
        </w:tabs>
        <w:ind w:left="4320" w:hanging="360"/>
      </w:pPr>
      <w:rPr>
        <w:rFonts w:ascii="Arial" w:hAnsi="Arial" w:hint="default"/>
      </w:rPr>
    </w:lvl>
    <w:lvl w:ilvl="6" w:tplc="4ED4A686" w:tentative="1">
      <w:start w:val="1"/>
      <w:numFmt w:val="bullet"/>
      <w:lvlText w:val="•"/>
      <w:lvlJc w:val="left"/>
      <w:pPr>
        <w:tabs>
          <w:tab w:val="num" w:pos="5040"/>
        </w:tabs>
        <w:ind w:left="5040" w:hanging="360"/>
      </w:pPr>
      <w:rPr>
        <w:rFonts w:ascii="Arial" w:hAnsi="Arial" w:hint="default"/>
      </w:rPr>
    </w:lvl>
    <w:lvl w:ilvl="7" w:tplc="0C8A444C" w:tentative="1">
      <w:start w:val="1"/>
      <w:numFmt w:val="bullet"/>
      <w:lvlText w:val="•"/>
      <w:lvlJc w:val="left"/>
      <w:pPr>
        <w:tabs>
          <w:tab w:val="num" w:pos="5760"/>
        </w:tabs>
        <w:ind w:left="5760" w:hanging="360"/>
      </w:pPr>
      <w:rPr>
        <w:rFonts w:ascii="Arial" w:hAnsi="Arial" w:hint="default"/>
      </w:rPr>
    </w:lvl>
    <w:lvl w:ilvl="8" w:tplc="A9ACCD1A" w:tentative="1">
      <w:start w:val="1"/>
      <w:numFmt w:val="bullet"/>
      <w:lvlText w:val="•"/>
      <w:lvlJc w:val="left"/>
      <w:pPr>
        <w:tabs>
          <w:tab w:val="num" w:pos="6480"/>
        </w:tabs>
        <w:ind w:left="6480" w:hanging="360"/>
      </w:pPr>
      <w:rPr>
        <w:rFonts w:ascii="Arial" w:hAnsi="Arial" w:hint="default"/>
      </w:rPr>
    </w:lvl>
  </w:abstractNum>
  <w:abstractNum w:abstractNumId="27">
    <w:nsid w:val="58946E18"/>
    <w:multiLevelType w:val="hybridMultilevel"/>
    <w:tmpl w:val="CFCEB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51038B"/>
    <w:multiLevelType w:val="hybridMultilevel"/>
    <w:tmpl w:val="33BE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7A7B05"/>
    <w:multiLevelType w:val="hybridMultilevel"/>
    <w:tmpl w:val="F2C29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7D5DBF"/>
    <w:multiLevelType w:val="hybridMultilevel"/>
    <w:tmpl w:val="4E769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B52D12"/>
    <w:multiLevelType w:val="hybridMultilevel"/>
    <w:tmpl w:val="329E65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AF0A46"/>
    <w:multiLevelType w:val="hybridMultilevel"/>
    <w:tmpl w:val="6CDCC806"/>
    <w:lvl w:ilvl="0" w:tplc="2B0CC7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ED260B"/>
    <w:multiLevelType w:val="hybridMultilevel"/>
    <w:tmpl w:val="E5C8D82C"/>
    <w:lvl w:ilvl="0" w:tplc="CFEE6992">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5693504"/>
    <w:multiLevelType w:val="hybridMultilevel"/>
    <w:tmpl w:val="F0744A0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AFD4BEF"/>
    <w:multiLevelType w:val="multilevel"/>
    <w:tmpl w:val="E01064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6B76612C"/>
    <w:multiLevelType w:val="hybridMultilevel"/>
    <w:tmpl w:val="5DDA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6D15BB"/>
    <w:multiLevelType w:val="multilevel"/>
    <w:tmpl w:val="D530501E"/>
    <w:lvl w:ilvl="0">
      <w:start w:val="1"/>
      <w:numFmt w:val="decimal"/>
      <w:lvlText w:val="%1."/>
      <w:lvlJc w:val="left"/>
      <w:pPr>
        <w:ind w:left="1387"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nsid w:val="78C97D2D"/>
    <w:multiLevelType w:val="hybridMultilevel"/>
    <w:tmpl w:val="CE66BD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AF436A1"/>
    <w:multiLevelType w:val="hybridMultilevel"/>
    <w:tmpl w:val="0AB4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872D0"/>
    <w:multiLevelType w:val="hybridMultilevel"/>
    <w:tmpl w:val="5DDA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5"/>
  </w:num>
  <w:num w:numId="4">
    <w:abstractNumId w:val="33"/>
  </w:num>
  <w:num w:numId="5">
    <w:abstractNumId w:val="9"/>
  </w:num>
  <w:num w:numId="6">
    <w:abstractNumId w:val="23"/>
  </w:num>
  <w:num w:numId="7">
    <w:abstractNumId w:val="35"/>
  </w:num>
  <w:num w:numId="8">
    <w:abstractNumId w:val="19"/>
  </w:num>
  <w:num w:numId="9">
    <w:abstractNumId w:val="31"/>
  </w:num>
  <w:num w:numId="10">
    <w:abstractNumId w:val="29"/>
  </w:num>
  <w:num w:numId="11">
    <w:abstractNumId w:val="13"/>
  </w:num>
  <w:num w:numId="12">
    <w:abstractNumId w:val="34"/>
  </w:num>
  <w:num w:numId="13">
    <w:abstractNumId w:val="24"/>
  </w:num>
  <w:num w:numId="14">
    <w:abstractNumId w:val="38"/>
  </w:num>
  <w:num w:numId="15">
    <w:abstractNumId w:val="15"/>
  </w:num>
  <w:num w:numId="16">
    <w:abstractNumId w:val="7"/>
  </w:num>
  <w:num w:numId="17">
    <w:abstractNumId w:val="26"/>
  </w:num>
  <w:num w:numId="18">
    <w:abstractNumId w:val="16"/>
  </w:num>
  <w:num w:numId="19">
    <w:abstractNumId w:val="6"/>
  </w:num>
  <w:num w:numId="20">
    <w:abstractNumId w:val="22"/>
  </w:num>
  <w:num w:numId="21">
    <w:abstractNumId w:val="8"/>
  </w:num>
  <w:num w:numId="22">
    <w:abstractNumId w:val="18"/>
  </w:num>
  <w:num w:numId="23">
    <w:abstractNumId w:val="3"/>
  </w:num>
  <w:num w:numId="24">
    <w:abstractNumId w:val="12"/>
  </w:num>
  <w:num w:numId="25">
    <w:abstractNumId w:val="39"/>
  </w:num>
  <w:num w:numId="26">
    <w:abstractNumId w:val="20"/>
  </w:num>
  <w:num w:numId="27">
    <w:abstractNumId w:val="10"/>
  </w:num>
  <w:num w:numId="28">
    <w:abstractNumId w:val="28"/>
  </w:num>
  <w:num w:numId="29">
    <w:abstractNumId w:val="32"/>
  </w:num>
  <w:num w:numId="30">
    <w:abstractNumId w:val="40"/>
  </w:num>
  <w:num w:numId="31">
    <w:abstractNumId w:val="36"/>
  </w:num>
  <w:num w:numId="32">
    <w:abstractNumId w:val="14"/>
  </w:num>
  <w:num w:numId="33">
    <w:abstractNumId w:val="2"/>
  </w:num>
  <w:num w:numId="34">
    <w:abstractNumId w:val="0"/>
  </w:num>
  <w:num w:numId="35">
    <w:abstractNumId w:val="17"/>
  </w:num>
  <w:num w:numId="36">
    <w:abstractNumId w:val="37"/>
  </w:num>
  <w:num w:numId="37">
    <w:abstractNumId w:val="21"/>
  </w:num>
  <w:num w:numId="38">
    <w:abstractNumId w:val="11"/>
  </w:num>
  <w:num w:numId="39">
    <w:abstractNumId w:val="5"/>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396"/>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01"/>
    <w:rsid w:val="000027C4"/>
    <w:rsid w:val="00002EC2"/>
    <w:rsid w:val="000154DE"/>
    <w:rsid w:val="000238DD"/>
    <w:rsid w:val="000303E3"/>
    <w:rsid w:val="00051279"/>
    <w:rsid w:val="00060222"/>
    <w:rsid w:val="0007737F"/>
    <w:rsid w:val="00085085"/>
    <w:rsid w:val="000A0C77"/>
    <w:rsid w:val="000B1074"/>
    <w:rsid w:val="000D01D8"/>
    <w:rsid w:val="000E0F3B"/>
    <w:rsid w:val="000F4FFD"/>
    <w:rsid w:val="001262E5"/>
    <w:rsid w:val="0012765B"/>
    <w:rsid w:val="00180FEB"/>
    <w:rsid w:val="00182C49"/>
    <w:rsid w:val="00197A1E"/>
    <w:rsid w:val="001A4C43"/>
    <w:rsid w:val="001B0837"/>
    <w:rsid w:val="001C04DB"/>
    <w:rsid w:val="001C1745"/>
    <w:rsid w:val="001D3EF2"/>
    <w:rsid w:val="0021157B"/>
    <w:rsid w:val="00223EE9"/>
    <w:rsid w:val="00223EEF"/>
    <w:rsid w:val="0024677A"/>
    <w:rsid w:val="00284B68"/>
    <w:rsid w:val="0029565C"/>
    <w:rsid w:val="002A7072"/>
    <w:rsid w:val="002B2BF3"/>
    <w:rsid w:val="002C3D4B"/>
    <w:rsid w:val="002F24A0"/>
    <w:rsid w:val="002F3A8F"/>
    <w:rsid w:val="00347A92"/>
    <w:rsid w:val="00376583"/>
    <w:rsid w:val="00386982"/>
    <w:rsid w:val="003A4E97"/>
    <w:rsid w:val="003B6813"/>
    <w:rsid w:val="00416C57"/>
    <w:rsid w:val="004310C3"/>
    <w:rsid w:val="0043660D"/>
    <w:rsid w:val="00457835"/>
    <w:rsid w:val="00462940"/>
    <w:rsid w:val="00464F2C"/>
    <w:rsid w:val="00465B2F"/>
    <w:rsid w:val="004765CE"/>
    <w:rsid w:val="00485898"/>
    <w:rsid w:val="004A4C6D"/>
    <w:rsid w:val="004A59D2"/>
    <w:rsid w:val="004B2685"/>
    <w:rsid w:val="004C231C"/>
    <w:rsid w:val="004C2DFD"/>
    <w:rsid w:val="004E03D6"/>
    <w:rsid w:val="005204FE"/>
    <w:rsid w:val="00532FED"/>
    <w:rsid w:val="005426A8"/>
    <w:rsid w:val="005640D3"/>
    <w:rsid w:val="005928FE"/>
    <w:rsid w:val="005A3FFC"/>
    <w:rsid w:val="005A5095"/>
    <w:rsid w:val="005B7ED2"/>
    <w:rsid w:val="005C20EF"/>
    <w:rsid w:val="005D2FA6"/>
    <w:rsid w:val="006006FB"/>
    <w:rsid w:val="00611926"/>
    <w:rsid w:val="00614801"/>
    <w:rsid w:val="0062017E"/>
    <w:rsid w:val="00627CBF"/>
    <w:rsid w:val="00653A56"/>
    <w:rsid w:val="006646BA"/>
    <w:rsid w:val="00675E1D"/>
    <w:rsid w:val="00695857"/>
    <w:rsid w:val="006B48B9"/>
    <w:rsid w:val="006B6D11"/>
    <w:rsid w:val="006C6D22"/>
    <w:rsid w:val="006D43A9"/>
    <w:rsid w:val="006E04D3"/>
    <w:rsid w:val="006F3553"/>
    <w:rsid w:val="006F681C"/>
    <w:rsid w:val="00703763"/>
    <w:rsid w:val="007120F5"/>
    <w:rsid w:val="00714CA6"/>
    <w:rsid w:val="00743AF3"/>
    <w:rsid w:val="00747151"/>
    <w:rsid w:val="0075443F"/>
    <w:rsid w:val="007637FA"/>
    <w:rsid w:val="007650A7"/>
    <w:rsid w:val="0076614E"/>
    <w:rsid w:val="0077337C"/>
    <w:rsid w:val="007818C7"/>
    <w:rsid w:val="00792784"/>
    <w:rsid w:val="007A4664"/>
    <w:rsid w:val="007B55DC"/>
    <w:rsid w:val="007C548B"/>
    <w:rsid w:val="007C570D"/>
    <w:rsid w:val="007C5925"/>
    <w:rsid w:val="007E3F97"/>
    <w:rsid w:val="007E4141"/>
    <w:rsid w:val="007F2130"/>
    <w:rsid w:val="0080700A"/>
    <w:rsid w:val="00832D41"/>
    <w:rsid w:val="0083571A"/>
    <w:rsid w:val="008416D1"/>
    <w:rsid w:val="00855AB7"/>
    <w:rsid w:val="00876911"/>
    <w:rsid w:val="0088626D"/>
    <w:rsid w:val="008A0787"/>
    <w:rsid w:val="008B0B07"/>
    <w:rsid w:val="008B5863"/>
    <w:rsid w:val="008B71D1"/>
    <w:rsid w:val="008C5EF8"/>
    <w:rsid w:val="008E1D64"/>
    <w:rsid w:val="00901781"/>
    <w:rsid w:val="00904722"/>
    <w:rsid w:val="009071DF"/>
    <w:rsid w:val="009079D2"/>
    <w:rsid w:val="00920210"/>
    <w:rsid w:val="00950133"/>
    <w:rsid w:val="00952FEC"/>
    <w:rsid w:val="00975043"/>
    <w:rsid w:val="009972E5"/>
    <w:rsid w:val="00A006A9"/>
    <w:rsid w:val="00A2235C"/>
    <w:rsid w:val="00A30FFC"/>
    <w:rsid w:val="00A3729B"/>
    <w:rsid w:val="00A809B1"/>
    <w:rsid w:val="00AA7D6D"/>
    <w:rsid w:val="00AB7105"/>
    <w:rsid w:val="00AC18B7"/>
    <w:rsid w:val="00AE5DCE"/>
    <w:rsid w:val="00B217D7"/>
    <w:rsid w:val="00B247A4"/>
    <w:rsid w:val="00B62B81"/>
    <w:rsid w:val="00B94707"/>
    <w:rsid w:val="00B976BA"/>
    <w:rsid w:val="00BA1D2D"/>
    <w:rsid w:val="00BB14ED"/>
    <w:rsid w:val="00BC6608"/>
    <w:rsid w:val="00BD026F"/>
    <w:rsid w:val="00C044B3"/>
    <w:rsid w:val="00C472ED"/>
    <w:rsid w:val="00C50B71"/>
    <w:rsid w:val="00C82772"/>
    <w:rsid w:val="00C86CC6"/>
    <w:rsid w:val="00C8719F"/>
    <w:rsid w:val="00CC683E"/>
    <w:rsid w:val="00CE3F31"/>
    <w:rsid w:val="00CF6565"/>
    <w:rsid w:val="00D120E6"/>
    <w:rsid w:val="00D12B0D"/>
    <w:rsid w:val="00D1566A"/>
    <w:rsid w:val="00D23E40"/>
    <w:rsid w:val="00D251AC"/>
    <w:rsid w:val="00D350B4"/>
    <w:rsid w:val="00D660DF"/>
    <w:rsid w:val="00D710A2"/>
    <w:rsid w:val="00D75011"/>
    <w:rsid w:val="00DA1559"/>
    <w:rsid w:val="00DE09EA"/>
    <w:rsid w:val="00DE251C"/>
    <w:rsid w:val="00DE540B"/>
    <w:rsid w:val="00E01A91"/>
    <w:rsid w:val="00E326DE"/>
    <w:rsid w:val="00E66DF7"/>
    <w:rsid w:val="00E951BD"/>
    <w:rsid w:val="00EA2F2C"/>
    <w:rsid w:val="00EA535A"/>
    <w:rsid w:val="00EA6FEF"/>
    <w:rsid w:val="00ED140E"/>
    <w:rsid w:val="00EF1B01"/>
    <w:rsid w:val="00F02FCB"/>
    <w:rsid w:val="00F42951"/>
    <w:rsid w:val="00F451CB"/>
    <w:rsid w:val="00F50A44"/>
    <w:rsid w:val="00F570A8"/>
    <w:rsid w:val="00F573A0"/>
    <w:rsid w:val="00F72639"/>
    <w:rsid w:val="00F76E8B"/>
    <w:rsid w:val="00F80ADA"/>
    <w:rsid w:val="00F95A59"/>
    <w:rsid w:val="00FD63B8"/>
    <w:rsid w:val="00FE1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05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F1B01"/>
    <w:pPr>
      <w:spacing w:after="160" w:line="259" w:lineRule="auto"/>
    </w:pPr>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F1B0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D1566A"/>
    <w:rPr>
      <w:sz w:val="16"/>
      <w:szCs w:val="16"/>
    </w:rPr>
  </w:style>
  <w:style w:type="paragraph" w:styleId="Komentarotekstas">
    <w:name w:val="annotation text"/>
    <w:basedOn w:val="prastasis"/>
    <w:link w:val="KomentarotekstasDiagrama"/>
    <w:uiPriority w:val="99"/>
    <w:unhideWhenUsed/>
    <w:rsid w:val="00D1566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1566A"/>
    <w:rPr>
      <w:sz w:val="20"/>
      <w:szCs w:val="20"/>
      <w:lang w:val="lt-LT"/>
    </w:rPr>
  </w:style>
  <w:style w:type="paragraph" w:styleId="Komentarotema">
    <w:name w:val="annotation subject"/>
    <w:basedOn w:val="Komentarotekstas"/>
    <w:next w:val="Komentarotekstas"/>
    <w:link w:val="KomentarotemaDiagrama"/>
    <w:uiPriority w:val="99"/>
    <w:semiHidden/>
    <w:unhideWhenUsed/>
    <w:rsid w:val="00D1566A"/>
    <w:rPr>
      <w:b/>
      <w:bCs/>
    </w:rPr>
  </w:style>
  <w:style w:type="character" w:customStyle="1" w:styleId="KomentarotemaDiagrama">
    <w:name w:val="Komentaro tema Diagrama"/>
    <w:basedOn w:val="KomentarotekstasDiagrama"/>
    <w:link w:val="Komentarotema"/>
    <w:uiPriority w:val="99"/>
    <w:semiHidden/>
    <w:rsid w:val="00D1566A"/>
    <w:rPr>
      <w:b/>
      <w:bCs/>
      <w:sz w:val="20"/>
      <w:szCs w:val="20"/>
      <w:lang w:val="lt-LT"/>
    </w:rPr>
  </w:style>
  <w:style w:type="paragraph" w:styleId="Debesliotekstas">
    <w:name w:val="Balloon Text"/>
    <w:basedOn w:val="prastasis"/>
    <w:link w:val="DebesliotekstasDiagrama"/>
    <w:uiPriority w:val="99"/>
    <w:semiHidden/>
    <w:unhideWhenUsed/>
    <w:rsid w:val="00D156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1566A"/>
    <w:rPr>
      <w:rFonts w:ascii="Tahoma" w:hAnsi="Tahoma" w:cs="Tahoma"/>
      <w:sz w:val="16"/>
      <w:szCs w:val="16"/>
      <w:lang w:val="lt-LT"/>
    </w:rPr>
  </w:style>
  <w:style w:type="paragraph" w:styleId="Sraopastraipa">
    <w:name w:val="List Paragraph"/>
    <w:basedOn w:val="prastasis"/>
    <w:uiPriority w:val="34"/>
    <w:qFormat/>
    <w:rsid w:val="001A4C43"/>
    <w:pPr>
      <w:ind w:left="720"/>
      <w:contextualSpacing/>
    </w:pPr>
  </w:style>
  <w:style w:type="paragraph" w:styleId="Antrats">
    <w:name w:val="header"/>
    <w:basedOn w:val="prastasis"/>
    <w:link w:val="AntratsDiagrama"/>
    <w:uiPriority w:val="99"/>
    <w:unhideWhenUsed/>
    <w:rsid w:val="00E326DE"/>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326DE"/>
    <w:rPr>
      <w:lang w:val="lt-LT"/>
    </w:rPr>
  </w:style>
  <w:style w:type="paragraph" w:styleId="Porat">
    <w:name w:val="footer"/>
    <w:basedOn w:val="prastasis"/>
    <w:link w:val="PoratDiagrama"/>
    <w:uiPriority w:val="99"/>
    <w:unhideWhenUsed/>
    <w:rsid w:val="00E326DE"/>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326DE"/>
    <w:rPr>
      <w:lang w:val="lt-LT"/>
    </w:rPr>
  </w:style>
  <w:style w:type="paragraph" w:styleId="prastasistinklapis">
    <w:name w:val="Normal (Web)"/>
    <w:basedOn w:val="prastasis"/>
    <w:uiPriority w:val="99"/>
    <w:semiHidden/>
    <w:unhideWhenUsed/>
    <w:rsid w:val="007471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saitas">
    <w:name w:val="Hyperlink"/>
    <w:basedOn w:val="Numatytasispastraiposriftas"/>
    <w:uiPriority w:val="99"/>
    <w:unhideWhenUsed/>
    <w:rsid w:val="0077337C"/>
    <w:rPr>
      <w:color w:val="0000FF" w:themeColor="hyperlink"/>
      <w:u w:val="single"/>
    </w:rPr>
  </w:style>
  <w:style w:type="character" w:styleId="Grietas">
    <w:name w:val="Strong"/>
    <w:basedOn w:val="Numatytasispastraiposriftas"/>
    <w:uiPriority w:val="22"/>
    <w:qFormat/>
    <w:rsid w:val="00E951BD"/>
    <w:rPr>
      <w:b/>
      <w:bCs/>
    </w:rPr>
  </w:style>
  <w:style w:type="paragraph" w:styleId="Pagrindiniotekstotrauka">
    <w:name w:val="Body Text Indent"/>
    <w:basedOn w:val="prastasis"/>
    <w:link w:val="PagrindiniotekstotraukaDiagrama"/>
    <w:rsid w:val="007C548B"/>
    <w:pPr>
      <w:spacing w:after="0" w:line="240" w:lineRule="auto"/>
      <w:ind w:firstLine="720"/>
      <w:jc w:val="both"/>
    </w:pPr>
    <w:rPr>
      <w:rFonts w:ascii="Times New Roman" w:eastAsia="Times New Roman" w:hAnsi="Times New Roman" w:cs="Times New Roman"/>
      <w:bCs/>
      <w:sz w:val="24"/>
      <w:szCs w:val="24"/>
      <w:lang w:val="en-GB"/>
    </w:rPr>
  </w:style>
  <w:style w:type="character" w:customStyle="1" w:styleId="PagrindiniotekstotraukaDiagrama">
    <w:name w:val="Pagrindinio teksto įtrauka Diagrama"/>
    <w:basedOn w:val="Numatytasispastraiposriftas"/>
    <w:link w:val="Pagrindiniotekstotrauka"/>
    <w:rsid w:val="007C548B"/>
    <w:rPr>
      <w:rFonts w:ascii="Times New Roman" w:eastAsia="Times New Roman" w:hAnsi="Times New Roman" w:cs="Times New Roman"/>
      <w:bCs/>
      <w:sz w:val="24"/>
      <w:szCs w:val="24"/>
      <w:lang w:val="en-GB"/>
    </w:rPr>
  </w:style>
  <w:style w:type="character" w:styleId="Emfaz">
    <w:name w:val="Emphasis"/>
    <w:basedOn w:val="Numatytasispastraiposriftas"/>
    <w:uiPriority w:val="20"/>
    <w:qFormat/>
    <w:rsid w:val="00AA7D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F1B01"/>
    <w:pPr>
      <w:spacing w:after="160" w:line="259" w:lineRule="auto"/>
    </w:pPr>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F1B0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D1566A"/>
    <w:rPr>
      <w:sz w:val="16"/>
      <w:szCs w:val="16"/>
    </w:rPr>
  </w:style>
  <w:style w:type="paragraph" w:styleId="Komentarotekstas">
    <w:name w:val="annotation text"/>
    <w:basedOn w:val="prastasis"/>
    <w:link w:val="KomentarotekstasDiagrama"/>
    <w:uiPriority w:val="99"/>
    <w:unhideWhenUsed/>
    <w:rsid w:val="00D1566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1566A"/>
    <w:rPr>
      <w:sz w:val="20"/>
      <w:szCs w:val="20"/>
      <w:lang w:val="lt-LT"/>
    </w:rPr>
  </w:style>
  <w:style w:type="paragraph" w:styleId="Komentarotema">
    <w:name w:val="annotation subject"/>
    <w:basedOn w:val="Komentarotekstas"/>
    <w:next w:val="Komentarotekstas"/>
    <w:link w:val="KomentarotemaDiagrama"/>
    <w:uiPriority w:val="99"/>
    <w:semiHidden/>
    <w:unhideWhenUsed/>
    <w:rsid w:val="00D1566A"/>
    <w:rPr>
      <w:b/>
      <w:bCs/>
    </w:rPr>
  </w:style>
  <w:style w:type="character" w:customStyle="1" w:styleId="KomentarotemaDiagrama">
    <w:name w:val="Komentaro tema Diagrama"/>
    <w:basedOn w:val="KomentarotekstasDiagrama"/>
    <w:link w:val="Komentarotema"/>
    <w:uiPriority w:val="99"/>
    <w:semiHidden/>
    <w:rsid w:val="00D1566A"/>
    <w:rPr>
      <w:b/>
      <w:bCs/>
      <w:sz w:val="20"/>
      <w:szCs w:val="20"/>
      <w:lang w:val="lt-LT"/>
    </w:rPr>
  </w:style>
  <w:style w:type="paragraph" w:styleId="Debesliotekstas">
    <w:name w:val="Balloon Text"/>
    <w:basedOn w:val="prastasis"/>
    <w:link w:val="DebesliotekstasDiagrama"/>
    <w:uiPriority w:val="99"/>
    <w:semiHidden/>
    <w:unhideWhenUsed/>
    <w:rsid w:val="00D156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1566A"/>
    <w:rPr>
      <w:rFonts w:ascii="Tahoma" w:hAnsi="Tahoma" w:cs="Tahoma"/>
      <w:sz w:val="16"/>
      <w:szCs w:val="16"/>
      <w:lang w:val="lt-LT"/>
    </w:rPr>
  </w:style>
  <w:style w:type="paragraph" w:styleId="Sraopastraipa">
    <w:name w:val="List Paragraph"/>
    <w:basedOn w:val="prastasis"/>
    <w:uiPriority w:val="34"/>
    <w:qFormat/>
    <w:rsid w:val="001A4C43"/>
    <w:pPr>
      <w:ind w:left="720"/>
      <w:contextualSpacing/>
    </w:pPr>
  </w:style>
  <w:style w:type="paragraph" w:styleId="Antrats">
    <w:name w:val="header"/>
    <w:basedOn w:val="prastasis"/>
    <w:link w:val="AntratsDiagrama"/>
    <w:uiPriority w:val="99"/>
    <w:unhideWhenUsed/>
    <w:rsid w:val="00E326DE"/>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326DE"/>
    <w:rPr>
      <w:lang w:val="lt-LT"/>
    </w:rPr>
  </w:style>
  <w:style w:type="paragraph" w:styleId="Porat">
    <w:name w:val="footer"/>
    <w:basedOn w:val="prastasis"/>
    <w:link w:val="PoratDiagrama"/>
    <w:uiPriority w:val="99"/>
    <w:unhideWhenUsed/>
    <w:rsid w:val="00E326DE"/>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326DE"/>
    <w:rPr>
      <w:lang w:val="lt-LT"/>
    </w:rPr>
  </w:style>
  <w:style w:type="paragraph" w:styleId="prastasistinklapis">
    <w:name w:val="Normal (Web)"/>
    <w:basedOn w:val="prastasis"/>
    <w:uiPriority w:val="99"/>
    <w:semiHidden/>
    <w:unhideWhenUsed/>
    <w:rsid w:val="007471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saitas">
    <w:name w:val="Hyperlink"/>
    <w:basedOn w:val="Numatytasispastraiposriftas"/>
    <w:uiPriority w:val="99"/>
    <w:unhideWhenUsed/>
    <w:rsid w:val="0077337C"/>
    <w:rPr>
      <w:color w:val="0000FF" w:themeColor="hyperlink"/>
      <w:u w:val="single"/>
    </w:rPr>
  </w:style>
  <w:style w:type="character" w:styleId="Grietas">
    <w:name w:val="Strong"/>
    <w:basedOn w:val="Numatytasispastraiposriftas"/>
    <w:uiPriority w:val="22"/>
    <w:qFormat/>
    <w:rsid w:val="00E951BD"/>
    <w:rPr>
      <w:b/>
      <w:bCs/>
    </w:rPr>
  </w:style>
  <w:style w:type="paragraph" w:styleId="Pagrindiniotekstotrauka">
    <w:name w:val="Body Text Indent"/>
    <w:basedOn w:val="prastasis"/>
    <w:link w:val="PagrindiniotekstotraukaDiagrama"/>
    <w:rsid w:val="007C548B"/>
    <w:pPr>
      <w:spacing w:after="0" w:line="240" w:lineRule="auto"/>
      <w:ind w:firstLine="720"/>
      <w:jc w:val="both"/>
    </w:pPr>
    <w:rPr>
      <w:rFonts w:ascii="Times New Roman" w:eastAsia="Times New Roman" w:hAnsi="Times New Roman" w:cs="Times New Roman"/>
      <w:bCs/>
      <w:sz w:val="24"/>
      <w:szCs w:val="24"/>
      <w:lang w:val="en-GB"/>
    </w:rPr>
  </w:style>
  <w:style w:type="character" w:customStyle="1" w:styleId="PagrindiniotekstotraukaDiagrama">
    <w:name w:val="Pagrindinio teksto įtrauka Diagrama"/>
    <w:basedOn w:val="Numatytasispastraiposriftas"/>
    <w:link w:val="Pagrindiniotekstotrauka"/>
    <w:rsid w:val="007C548B"/>
    <w:rPr>
      <w:rFonts w:ascii="Times New Roman" w:eastAsia="Times New Roman" w:hAnsi="Times New Roman" w:cs="Times New Roman"/>
      <w:bCs/>
      <w:sz w:val="24"/>
      <w:szCs w:val="24"/>
      <w:lang w:val="en-GB"/>
    </w:rPr>
  </w:style>
  <w:style w:type="character" w:styleId="Emfaz">
    <w:name w:val="Emphasis"/>
    <w:basedOn w:val="Numatytasispastraiposriftas"/>
    <w:uiPriority w:val="20"/>
    <w:qFormat/>
    <w:rsid w:val="00AA7D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8260">
      <w:bodyDiv w:val="1"/>
      <w:marLeft w:val="0"/>
      <w:marRight w:val="0"/>
      <w:marTop w:val="0"/>
      <w:marBottom w:val="0"/>
      <w:divBdr>
        <w:top w:val="none" w:sz="0" w:space="0" w:color="auto"/>
        <w:left w:val="none" w:sz="0" w:space="0" w:color="auto"/>
        <w:bottom w:val="none" w:sz="0" w:space="0" w:color="auto"/>
        <w:right w:val="none" w:sz="0" w:space="0" w:color="auto"/>
      </w:divBdr>
    </w:div>
    <w:div w:id="55855964">
      <w:bodyDiv w:val="1"/>
      <w:marLeft w:val="0"/>
      <w:marRight w:val="0"/>
      <w:marTop w:val="0"/>
      <w:marBottom w:val="0"/>
      <w:divBdr>
        <w:top w:val="none" w:sz="0" w:space="0" w:color="auto"/>
        <w:left w:val="none" w:sz="0" w:space="0" w:color="auto"/>
        <w:bottom w:val="none" w:sz="0" w:space="0" w:color="auto"/>
        <w:right w:val="none" w:sz="0" w:space="0" w:color="auto"/>
      </w:divBdr>
    </w:div>
    <w:div w:id="80682498">
      <w:bodyDiv w:val="1"/>
      <w:marLeft w:val="0"/>
      <w:marRight w:val="0"/>
      <w:marTop w:val="0"/>
      <w:marBottom w:val="0"/>
      <w:divBdr>
        <w:top w:val="none" w:sz="0" w:space="0" w:color="auto"/>
        <w:left w:val="none" w:sz="0" w:space="0" w:color="auto"/>
        <w:bottom w:val="none" w:sz="0" w:space="0" w:color="auto"/>
        <w:right w:val="none" w:sz="0" w:space="0" w:color="auto"/>
      </w:divBdr>
    </w:div>
    <w:div w:id="106312229">
      <w:bodyDiv w:val="1"/>
      <w:marLeft w:val="0"/>
      <w:marRight w:val="0"/>
      <w:marTop w:val="0"/>
      <w:marBottom w:val="0"/>
      <w:divBdr>
        <w:top w:val="none" w:sz="0" w:space="0" w:color="auto"/>
        <w:left w:val="none" w:sz="0" w:space="0" w:color="auto"/>
        <w:bottom w:val="none" w:sz="0" w:space="0" w:color="auto"/>
        <w:right w:val="none" w:sz="0" w:space="0" w:color="auto"/>
      </w:divBdr>
    </w:div>
    <w:div w:id="146943144">
      <w:bodyDiv w:val="1"/>
      <w:marLeft w:val="0"/>
      <w:marRight w:val="0"/>
      <w:marTop w:val="0"/>
      <w:marBottom w:val="0"/>
      <w:divBdr>
        <w:top w:val="none" w:sz="0" w:space="0" w:color="auto"/>
        <w:left w:val="none" w:sz="0" w:space="0" w:color="auto"/>
        <w:bottom w:val="none" w:sz="0" w:space="0" w:color="auto"/>
        <w:right w:val="none" w:sz="0" w:space="0" w:color="auto"/>
      </w:divBdr>
    </w:div>
    <w:div w:id="147139619">
      <w:bodyDiv w:val="1"/>
      <w:marLeft w:val="0"/>
      <w:marRight w:val="0"/>
      <w:marTop w:val="0"/>
      <w:marBottom w:val="0"/>
      <w:divBdr>
        <w:top w:val="none" w:sz="0" w:space="0" w:color="auto"/>
        <w:left w:val="none" w:sz="0" w:space="0" w:color="auto"/>
        <w:bottom w:val="none" w:sz="0" w:space="0" w:color="auto"/>
        <w:right w:val="none" w:sz="0" w:space="0" w:color="auto"/>
      </w:divBdr>
    </w:div>
    <w:div w:id="152258393">
      <w:bodyDiv w:val="1"/>
      <w:marLeft w:val="0"/>
      <w:marRight w:val="0"/>
      <w:marTop w:val="0"/>
      <w:marBottom w:val="0"/>
      <w:divBdr>
        <w:top w:val="none" w:sz="0" w:space="0" w:color="auto"/>
        <w:left w:val="none" w:sz="0" w:space="0" w:color="auto"/>
        <w:bottom w:val="none" w:sz="0" w:space="0" w:color="auto"/>
        <w:right w:val="none" w:sz="0" w:space="0" w:color="auto"/>
      </w:divBdr>
    </w:div>
    <w:div w:id="161163413">
      <w:bodyDiv w:val="1"/>
      <w:marLeft w:val="0"/>
      <w:marRight w:val="0"/>
      <w:marTop w:val="0"/>
      <w:marBottom w:val="0"/>
      <w:divBdr>
        <w:top w:val="none" w:sz="0" w:space="0" w:color="auto"/>
        <w:left w:val="none" w:sz="0" w:space="0" w:color="auto"/>
        <w:bottom w:val="none" w:sz="0" w:space="0" w:color="auto"/>
        <w:right w:val="none" w:sz="0" w:space="0" w:color="auto"/>
      </w:divBdr>
      <w:divsChild>
        <w:div w:id="437526336">
          <w:marLeft w:val="547"/>
          <w:marRight w:val="0"/>
          <w:marTop w:val="0"/>
          <w:marBottom w:val="0"/>
          <w:divBdr>
            <w:top w:val="none" w:sz="0" w:space="0" w:color="auto"/>
            <w:left w:val="none" w:sz="0" w:space="0" w:color="auto"/>
            <w:bottom w:val="none" w:sz="0" w:space="0" w:color="auto"/>
            <w:right w:val="none" w:sz="0" w:space="0" w:color="auto"/>
          </w:divBdr>
        </w:div>
      </w:divsChild>
    </w:div>
    <w:div w:id="164632285">
      <w:bodyDiv w:val="1"/>
      <w:marLeft w:val="0"/>
      <w:marRight w:val="0"/>
      <w:marTop w:val="0"/>
      <w:marBottom w:val="0"/>
      <w:divBdr>
        <w:top w:val="none" w:sz="0" w:space="0" w:color="auto"/>
        <w:left w:val="none" w:sz="0" w:space="0" w:color="auto"/>
        <w:bottom w:val="none" w:sz="0" w:space="0" w:color="auto"/>
        <w:right w:val="none" w:sz="0" w:space="0" w:color="auto"/>
      </w:divBdr>
    </w:div>
    <w:div w:id="249655873">
      <w:bodyDiv w:val="1"/>
      <w:marLeft w:val="0"/>
      <w:marRight w:val="0"/>
      <w:marTop w:val="0"/>
      <w:marBottom w:val="0"/>
      <w:divBdr>
        <w:top w:val="none" w:sz="0" w:space="0" w:color="auto"/>
        <w:left w:val="none" w:sz="0" w:space="0" w:color="auto"/>
        <w:bottom w:val="none" w:sz="0" w:space="0" w:color="auto"/>
        <w:right w:val="none" w:sz="0" w:space="0" w:color="auto"/>
      </w:divBdr>
    </w:div>
    <w:div w:id="277838934">
      <w:bodyDiv w:val="1"/>
      <w:marLeft w:val="0"/>
      <w:marRight w:val="0"/>
      <w:marTop w:val="0"/>
      <w:marBottom w:val="0"/>
      <w:divBdr>
        <w:top w:val="none" w:sz="0" w:space="0" w:color="auto"/>
        <w:left w:val="none" w:sz="0" w:space="0" w:color="auto"/>
        <w:bottom w:val="none" w:sz="0" w:space="0" w:color="auto"/>
        <w:right w:val="none" w:sz="0" w:space="0" w:color="auto"/>
      </w:divBdr>
    </w:div>
    <w:div w:id="301811238">
      <w:bodyDiv w:val="1"/>
      <w:marLeft w:val="0"/>
      <w:marRight w:val="0"/>
      <w:marTop w:val="0"/>
      <w:marBottom w:val="0"/>
      <w:divBdr>
        <w:top w:val="none" w:sz="0" w:space="0" w:color="auto"/>
        <w:left w:val="none" w:sz="0" w:space="0" w:color="auto"/>
        <w:bottom w:val="none" w:sz="0" w:space="0" w:color="auto"/>
        <w:right w:val="none" w:sz="0" w:space="0" w:color="auto"/>
      </w:divBdr>
      <w:divsChild>
        <w:div w:id="213548564">
          <w:marLeft w:val="547"/>
          <w:marRight w:val="0"/>
          <w:marTop w:val="0"/>
          <w:marBottom w:val="0"/>
          <w:divBdr>
            <w:top w:val="none" w:sz="0" w:space="0" w:color="auto"/>
            <w:left w:val="none" w:sz="0" w:space="0" w:color="auto"/>
            <w:bottom w:val="none" w:sz="0" w:space="0" w:color="auto"/>
            <w:right w:val="none" w:sz="0" w:space="0" w:color="auto"/>
          </w:divBdr>
        </w:div>
      </w:divsChild>
    </w:div>
    <w:div w:id="356590442">
      <w:bodyDiv w:val="1"/>
      <w:marLeft w:val="0"/>
      <w:marRight w:val="0"/>
      <w:marTop w:val="0"/>
      <w:marBottom w:val="0"/>
      <w:divBdr>
        <w:top w:val="none" w:sz="0" w:space="0" w:color="auto"/>
        <w:left w:val="none" w:sz="0" w:space="0" w:color="auto"/>
        <w:bottom w:val="none" w:sz="0" w:space="0" w:color="auto"/>
        <w:right w:val="none" w:sz="0" w:space="0" w:color="auto"/>
      </w:divBdr>
    </w:div>
    <w:div w:id="373578627">
      <w:bodyDiv w:val="1"/>
      <w:marLeft w:val="0"/>
      <w:marRight w:val="0"/>
      <w:marTop w:val="0"/>
      <w:marBottom w:val="0"/>
      <w:divBdr>
        <w:top w:val="none" w:sz="0" w:space="0" w:color="auto"/>
        <w:left w:val="none" w:sz="0" w:space="0" w:color="auto"/>
        <w:bottom w:val="none" w:sz="0" w:space="0" w:color="auto"/>
        <w:right w:val="none" w:sz="0" w:space="0" w:color="auto"/>
      </w:divBdr>
    </w:div>
    <w:div w:id="374081377">
      <w:bodyDiv w:val="1"/>
      <w:marLeft w:val="0"/>
      <w:marRight w:val="0"/>
      <w:marTop w:val="0"/>
      <w:marBottom w:val="0"/>
      <w:divBdr>
        <w:top w:val="none" w:sz="0" w:space="0" w:color="auto"/>
        <w:left w:val="none" w:sz="0" w:space="0" w:color="auto"/>
        <w:bottom w:val="none" w:sz="0" w:space="0" w:color="auto"/>
        <w:right w:val="none" w:sz="0" w:space="0" w:color="auto"/>
      </w:divBdr>
    </w:div>
    <w:div w:id="412358896">
      <w:bodyDiv w:val="1"/>
      <w:marLeft w:val="0"/>
      <w:marRight w:val="0"/>
      <w:marTop w:val="0"/>
      <w:marBottom w:val="0"/>
      <w:divBdr>
        <w:top w:val="none" w:sz="0" w:space="0" w:color="auto"/>
        <w:left w:val="none" w:sz="0" w:space="0" w:color="auto"/>
        <w:bottom w:val="none" w:sz="0" w:space="0" w:color="auto"/>
        <w:right w:val="none" w:sz="0" w:space="0" w:color="auto"/>
      </w:divBdr>
    </w:div>
    <w:div w:id="432827728">
      <w:bodyDiv w:val="1"/>
      <w:marLeft w:val="0"/>
      <w:marRight w:val="0"/>
      <w:marTop w:val="0"/>
      <w:marBottom w:val="0"/>
      <w:divBdr>
        <w:top w:val="none" w:sz="0" w:space="0" w:color="auto"/>
        <w:left w:val="none" w:sz="0" w:space="0" w:color="auto"/>
        <w:bottom w:val="none" w:sz="0" w:space="0" w:color="auto"/>
        <w:right w:val="none" w:sz="0" w:space="0" w:color="auto"/>
      </w:divBdr>
    </w:div>
    <w:div w:id="452865072">
      <w:bodyDiv w:val="1"/>
      <w:marLeft w:val="0"/>
      <w:marRight w:val="0"/>
      <w:marTop w:val="0"/>
      <w:marBottom w:val="0"/>
      <w:divBdr>
        <w:top w:val="none" w:sz="0" w:space="0" w:color="auto"/>
        <w:left w:val="none" w:sz="0" w:space="0" w:color="auto"/>
        <w:bottom w:val="none" w:sz="0" w:space="0" w:color="auto"/>
        <w:right w:val="none" w:sz="0" w:space="0" w:color="auto"/>
      </w:divBdr>
      <w:divsChild>
        <w:div w:id="905261807">
          <w:marLeft w:val="547"/>
          <w:marRight w:val="0"/>
          <w:marTop w:val="0"/>
          <w:marBottom w:val="0"/>
          <w:divBdr>
            <w:top w:val="none" w:sz="0" w:space="0" w:color="auto"/>
            <w:left w:val="none" w:sz="0" w:space="0" w:color="auto"/>
            <w:bottom w:val="none" w:sz="0" w:space="0" w:color="auto"/>
            <w:right w:val="none" w:sz="0" w:space="0" w:color="auto"/>
          </w:divBdr>
        </w:div>
      </w:divsChild>
    </w:div>
    <w:div w:id="458574684">
      <w:bodyDiv w:val="1"/>
      <w:marLeft w:val="0"/>
      <w:marRight w:val="0"/>
      <w:marTop w:val="0"/>
      <w:marBottom w:val="0"/>
      <w:divBdr>
        <w:top w:val="none" w:sz="0" w:space="0" w:color="auto"/>
        <w:left w:val="none" w:sz="0" w:space="0" w:color="auto"/>
        <w:bottom w:val="none" w:sz="0" w:space="0" w:color="auto"/>
        <w:right w:val="none" w:sz="0" w:space="0" w:color="auto"/>
      </w:divBdr>
    </w:div>
    <w:div w:id="511264502">
      <w:bodyDiv w:val="1"/>
      <w:marLeft w:val="0"/>
      <w:marRight w:val="0"/>
      <w:marTop w:val="0"/>
      <w:marBottom w:val="0"/>
      <w:divBdr>
        <w:top w:val="none" w:sz="0" w:space="0" w:color="auto"/>
        <w:left w:val="none" w:sz="0" w:space="0" w:color="auto"/>
        <w:bottom w:val="none" w:sz="0" w:space="0" w:color="auto"/>
        <w:right w:val="none" w:sz="0" w:space="0" w:color="auto"/>
      </w:divBdr>
    </w:div>
    <w:div w:id="522472585">
      <w:bodyDiv w:val="1"/>
      <w:marLeft w:val="0"/>
      <w:marRight w:val="0"/>
      <w:marTop w:val="0"/>
      <w:marBottom w:val="0"/>
      <w:divBdr>
        <w:top w:val="none" w:sz="0" w:space="0" w:color="auto"/>
        <w:left w:val="none" w:sz="0" w:space="0" w:color="auto"/>
        <w:bottom w:val="none" w:sz="0" w:space="0" w:color="auto"/>
        <w:right w:val="none" w:sz="0" w:space="0" w:color="auto"/>
      </w:divBdr>
    </w:div>
    <w:div w:id="524174067">
      <w:bodyDiv w:val="1"/>
      <w:marLeft w:val="0"/>
      <w:marRight w:val="0"/>
      <w:marTop w:val="0"/>
      <w:marBottom w:val="0"/>
      <w:divBdr>
        <w:top w:val="none" w:sz="0" w:space="0" w:color="auto"/>
        <w:left w:val="none" w:sz="0" w:space="0" w:color="auto"/>
        <w:bottom w:val="none" w:sz="0" w:space="0" w:color="auto"/>
        <w:right w:val="none" w:sz="0" w:space="0" w:color="auto"/>
      </w:divBdr>
      <w:divsChild>
        <w:div w:id="2142191331">
          <w:marLeft w:val="547"/>
          <w:marRight w:val="0"/>
          <w:marTop w:val="0"/>
          <w:marBottom w:val="0"/>
          <w:divBdr>
            <w:top w:val="none" w:sz="0" w:space="0" w:color="auto"/>
            <w:left w:val="none" w:sz="0" w:space="0" w:color="auto"/>
            <w:bottom w:val="none" w:sz="0" w:space="0" w:color="auto"/>
            <w:right w:val="none" w:sz="0" w:space="0" w:color="auto"/>
          </w:divBdr>
        </w:div>
      </w:divsChild>
    </w:div>
    <w:div w:id="551043290">
      <w:bodyDiv w:val="1"/>
      <w:marLeft w:val="0"/>
      <w:marRight w:val="0"/>
      <w:marTop w:val="0"/>
      <w:marBottom w:val="0"/>
      <w:divBdr>
        <w:top w:val="none" w:sz="0" w:space="0" w:color="auto"/>
        <w:left w:val="none" w:sz="0" w:space="0" w:color="auto"/>
        <w:bottom w:val="none" w:sz="0" w:space="0" w:color="auto"/>
        <w:right w:val="none" w:sz="0" w:space="0" w:color="auto"/>
      </w:divBdr>
    </w:div>
    <w:div w:id="632255511">
      <w:bodyDiv w:val="1"/>
      <w:marLeft w:val="0"/>
      <w:marRight w:val="0"/>
      <w:marTop w:val="0"/>
      <w:marBottom w:val="0"/>
      <w:divBdr>
        <w:top w:val="none" w:sz="0" w:space="0" w:color="auto"/>
        <w:left w:val="none" w:sz="0" w:space="0" w:color="auto"/>
        <w:bottom w:val="none" w:sz="0" w:space="0" w:color="auto"/>
        <w:right w:val="none" w:sz="0" w:space="0" w:color="auto"/>
      </w:divBdr>
    </w:div>
    <w:div w:id="710619199">
      <w:bodyDiv w:val="1"/>
      <w:marLeft w:val="0"/>
      <w:marRight w:val="0"/>
      <w:marTop w:val="0"/>
      <w:marBottom w:val="0"/>
      <w:divBdr>
        <w:top w:val="none" w:sz="0" w:space="0" w:color="auto"/>
        <w:left w:val="none" w:sz="0" w:space="0" w:color="auto"/>
        <w:bottom w:val="none" w:sz="0" w:space="0" w:color="auto"/>
        <w:right w:val="none" w:sz="0" w:space="0" w:color="auto"/>
      </w:divBdr>
    </w:div>
    <w:div w:id="723482467">
      <w:bodyDiv w:val="1"/>
      <w:marLeft w:val="0"/>
      <w:marRight w:val="0"/>
      <w:marTop w:val="0"/>
      <w:marBottom w:val="0"/>
      <w:divBdr>
        <w:top w:val="none" w:sz="0" w:space="0" w:color="auto"/>
        <w:left w:val="none" w:sz="0" w:space="0" w:color="auto"/>
        <w:bottom w:val="none" w:sz="0" w:space="0" w:color="auto"/>
        <w:right w:val="none" w:sz="0" w:space="0" w:color="auto"/>
      </w:divBdr>
    </w:div>
    <w:div w:id="748189704">
      <w:bodyDiv w:val="1"/>
      <w:marLeft w:val="0"/>
      <w:marRight w:val="0"/>
      <w:marTop w:val="0"/>
      <w:marBottom w:val="0"/>
      <w:divBdr>
        <w:top w:val="none" w:sz="0" w:space="0" w:color="auto"/>
        <w:left w:val="none" w:sz="0" w:space="0" w:color="auto"/>
        <w:bottom w:val="none" w:sz="0" w:space="0" w:color="auto"/>
        <w:right w:val="none" w:sz="0" w:space="0" w:color="auto"/>
      </w:divBdr>
    </w:div>
    <w:div w:id="759908590">
      <w:bodyDiv w:val="1"/>
      <w:marLeft w:val="0"/>
      <w:marRight w:val="0"/>
      <w:marTop w:val="0"/>
      <w:marBottom w:val="0"/>
      <w:divBdr>
        <w:top w:val="none" w:sz="0" w:space="0" w:color="auto"/>
        <w:left w:val="none" w:sz="0" w:space="0" w:color="auto"/>
        <w:bottom w:val="none" w:sz="0" w:space="0" w:color="auto"/>
        <w:right w:val="none" w:sz="0" w:space="0" w:color="auto"/>
      </w:divBdr>
    </w:div>
    <w:div w:id="770126933">
      <w:bodyDiv w:val="1"/>
      <w:marLeft w:val="0"/>
      <w:marRight w:val="0"/>
      <w:marTop w:val="0"/>
      <w:marBottom w:val="0"/>
      <w:divBdr>
        <w:top w:val="none" w:sz="0" w:space="0" w:color="auto"/>
        <w:left w:val="none" w:sz="0" w:space="0" w:color="auto"/>
        <w:bottom w:val="none" w:sz="0" w:space="0" w:color="auto"/>
        <w:right w:val="none" w:sz="0" w:space="0" w:color="auto"/>
      </w:divBdr>
    </w:div>
    <w:div w:id="808671030">
      <w:bodyDiv w:val="1"/>
      <w:marLeft w:val="0"/>
      <w:marRight w:val="0"/>
      <w:marTop w:val="0"/>
      <w:marBottom w:val="0"/>
      <w:divBdr>
        <w:top w:val="none" w:sz="0" w:space="0" w:color="auto"/>
        <w:left w:val="none" w:sz="0" w:space="0" w:color="auto"/>
        <w:bottom w:val="none" w:sz="0" w:space="0" w:color="auto"/>
        <w:right w:val="none" w:sz="0" w:space="0" w:color="auto"/>
      </w:divBdr>
    </w:div>
    <w:div w:id="859588497">
      <w:bodyDiv w:val="1"/>
      <w:marLeft w:val="0"/>
      <w:marRight w:val="0"/>
      <w:marTop w:val="0"/>
      <w:marBottom w:val="0"/>
      <w:divBdr>
        <w:top w:val="none" w:sz="0" w:space="0" w:color="auto"/>
        <w:left w:val="none" w:sz="0" w:space="0" w:color="auto"/>
        <w:bottom w:val="none" w:sz="0" w:space="0" w:color="auto"/>
        <w:right w:val="none" w:sz="0" w:space="0" w:color="auto"/>
      </w:divBdr>
    </w:div>
    <w:div w:id="873232064">
      <w:bodyDiv w:val="1"/>
      <w:marLeft w:val="0"/>
      <w:marRight w:val="0"/>
      <w:marTop w:val="0"/>
      <w:marBottom w:val="0"/>
      <w:divBdr>
        <w:top w:val="none" w:sz="0" w:space="0" w:color="auto"/>
        <w:left w:val="none" w:sz="0" w:space="0" w:color="auto"/>
        <w:bottom w:val="none" w:sz="0" w:space="0" w:color="auto"/>
        <w:right w:val="none" w:sz="0" w:space="0" w:color="auto"/>
      </w:divBdr>
    </w:div>
    <w:div w:id="984158859">
      <w:bodyDiv w:val="1"/>
      <w:marLeft w:val="0"/>
      <w:marRight w:val="0"/>
      <w:marTop w:val="0"/>
      <w:marBottom w:val="0"/>
      <w:divBdr>
        <w:top w:val="none" w:sz="0" w:space="0" w:color="auto"/>
        <w:left w:val="none" w:sz="0" w:space="0" w:color="auto"/>
        <w:bottom w:val="none" w:sz="0" w:space="0" w:color="auto"/>
        <w:right w:val="none" w:sz="0" w:space="0" w:color="auto"/>
      </w:divBdr>
    </w:div>
    <w:div w:id="985203753">
      <w:bodyDiv w:val="1"/>
      <w:marLeft w:val="0"/>
      <w:marRight w:val="0"/>
      <w:marTop w:val="0"/>
      <w:marBottom w:val="0"/>
      <w:divBdr>
        <w:top w:val="none" w:sz="0" w:space="0" w:color="auto"/>
        <w:left w:val="none" w:sz="0" w:space="0" w:color="auto"/>
        <w:bottom w:val="none" w:sz="0" w:space="0" w:color="auto"/>
        <w:right w:val="none" w:sz="0" w:space="0" w:color="auto"/>
      </w:divBdr>
    </w:div>
    <w:div w:id="988284255">
      <w:bodyDiv w:val="1"/>
      <w:marLeft w:val="0"/>
      <w:marRight w:val="0"/>
      <w:marTop w:val="0"/>
      <w:marBottom w:val="0"/>
      <w:divBdr>
        <w:top w:val="none" w:sz="0" w:space="0" w:color="auto"/>
        <w:left w:val="none" w:sz="0" w:space="0" w:color="auto"/>
        <w:bottom w:val="none" w:sz="0" w:space="0" w:color="auto"/>
        <w:right w:val="none" w:sz="0" w:space="0" w:color="auto"/>
      </w:divBdr>
    </w:div>
    <w:div w:id="1013914555">
      <w:bodyDiv w:val="1"/>
      <w:marLeft w:val="0"/>
      <w:marRight w:val="0"/>
      <w:marTop w:val="0"/>
      <w:marBottom w:val="0"/>
      <w:divBdr>
        <w:top w:val="none" w:sz="0" w:space="0" w:color="auto"/>
        <w:left w:val="none" w:sz="0" w:space="0" w:color="auto"/>
        <w:bottom w:val="none" w:sz="0" w:space="0" w:color="auto"/>
        <w:right w:val="none" w:sz="0" w:space="0" w:color="auto"/>
      </w:divBdr>
    </w:div>
    <w:div w:id="1019769546">
      <w:bodyDiv w:val="1"/>
      <w:marLeft w:val="0"/>
      <w:marRight w:val="0"/>
      <w:marTop w:val="0"/>
      <w:marBottom w:val="0"/>
      <w:divBdr>
        <w:top w:val="none" w:sz="0" w:space="0" w:color="auto"/>
        <w:left w:val="none" w:sz="0" w:space="0" w:color="auto"/>
        <w:bottom w:val="none" w:sz="0" w:space="0" w:color="auto"/>
        <w:right w:val="none" w:sz="0" w:space="0" w:color="auto"/>
      </w:divBdr>
    </w:div>
    <w:div w:id="1023172480">
      <w:bodyDiv w:val="1"/>
      <w:marLeft w:val="0"/>
      <w:marRight w:val="0"/>
      <w:marTop w:val="0"/>
      <w:marBottom w:val="0"/>
      <w:divBdr>
        <w:top w:val="none" w:sz="0" w:space="0" w:color="auto"/>
        <w:left w:val="none" w:sz="0" w:space="0" w:color="auto"/>
        <w:bottom w:val="none" w:sz="0" w:space="0" w:color="auto"/>
        <w:right w:val="none" w:sz="0" w:space="0" w:color="auto"/>
      </w:divBdr>
    </w:div>
    <w:div w:id="1023677576">
      <w:bodyDiv w:val="1"/>
      <w:marLeft w:val="0"/>
      <w:marRight w:val="0"/>
      <w:marTop w:val="0"/>
      <w:marBottom w:val="0"/>
      <w:divBdr>
        <w:top w:val="none" w:sz="0" w:space="0" w:color="auto"/>
        <w:left w:val="none" w:sz="0" w:space="0" w:color="auto"/>
        <w:bottom w:val="none" w:sz="0" w:space="0" w:color="auto"/>
        <w:right w:val="none" w:sz="0" w:space="0" w:color="auto"/>
      </w:divBdr>
    </w:div>
    <w:div w:id="1027944096">
      <w:bodyDiv w:val="1"/>
      <w:marLeft w:val="0"/>
      <w:marRight w:val="0"/>
      <w:marTop w:val="0"/>
      <w:marBottom w:val="0"/>
      <w:divBdr>
        <w:top w:val="none" w:sz="0" w:space="0" w:color="auto"/>
        <w:left w:val="none" w:sz="0" w:space="0" w:color="auto"/>
        <w:bottom w:val="none" w:sz="0" w:space="0" w:color="auto"/>
        <w:right w:val="none" w:sz="0" w:space="0" w:color="auto"/>
      </w:divBdr>
    </w:div>
    <w:div w:id="1030449546">
      <w:bodyDiv w:val="1"/>
      <w:marLeft w:val="0"/>
      <w:marRight w:val="0"/>
      <w:marTop w:val="0"/>
      <w:marBottom w:val="0"/>
      <w:divBdr>
        <w:top w:val="none" w:sz="0" w:space="0" w:color="auto"/>
        <w:left w:val="none" w:sz="0" w:space="0" w:color="auto"/>
        <w:bottom w:val="none" w:sz="0" w:space="0" w:color="auto"/>
        <w:right w:val="none" w:sz="0" w:space="0" w:color="auto"/>
      </w:divBdr>
    </w:div>
    <w:div w:id="1071729970">
      <w:bodyDiv w:val="1"/>
      <w:marLeft w:val="0"/>
      <w:marRight w:val="0"/>
      <w:marTop w:val="0"/>
      <w:marBottom w:val="0"/>
      <w:divBdr>
        <w:top w:val="none" w:sz="0" w:space="0" w:color="auto"/>
        <w:left w:val="none" w:sz="0" w:space="0" w:color="auto"/>
        <w:bottom w:val="none" w:sz="0" w:space="0" w:color="auto"/>
        <w:right w:val="none" w:sz="0" w:space="0" w:color="auto"/>
      </w:divBdr>
    </w:div>
    <w:div w:id="1228884048">
      <w:bodyDiv w:val="1"/>
      <w:marLeft w:val="0"/>
      <w:marRight w:val="0"/>
      <w:marTop w:val="0"/>
      <w:marBottom w:val="0"/>
      <w:divBdr>
        <w:top w:val="none" w:sz="0" w:space="0" w:color="auto"/>
        <w:left w:val="none" w:sz="0" w:space="0" w:color="auto"/>
        <w:bottom w:val="none" w:sz="0" w:space="0" w:color="auto"/>
        <w:right w:val="none" w:sz="0" w:space="0" w:color="auto"/>
      </w:divBdr>
    </w:div>
    <w:div w:id="1235747258">
      <w:bodyDiv w:val="1"/>
      <w:marLeft w:val="0"/>
      <w:marRight w:val="0"/>
      <w:marTop w:val="0"/>
      <w:marBottom w:val="0"/>
      <w:divBdr>
        <w:top w:val="none" w:sz="0" w:space="0" w:color="auto"/>
        <w:left w:val="none" w:sz="0" w:space="0" w:color="auto"/>
        <w:bottom w:val="none" w:sz="0" w:space="0" w:color="auto"/>
        <w:right w:val="none" w:sz="0" w:space="0" w:color="auto"/>
      </w:divBdr>
    </w:div>
    <w:div w:id="1304314218">
      <w:bodyDiv w:val="1"/>
      <w:marLeft w:val="0"/>
      <w:marRight w:val="0"/>
      <w:marTop w:val="0"/>
      <w:marBottom w:val="0"/>
      <w:divBdr>
        <w:top w:val="none" w:sz="0" w:space="0" w:color="auto"/>
        <w:left w:val="none" w:sz="0" w:space="0" w:color="auto"/>
        <w:bottom w:val="none" w:sz="0" w:space="0" w:color="auto"/>
        <w:right w:val="none" w:sz="0" w:space="0" w:color="auto"/>
      </w:divBdr>
    </w:div>
    <w:div w:id="1318610078">
      <w:bodyDiv w:val="1"/>
      <w:marLeft w:val="0"/>
      <w:marRight w:val="0"/>
      <w:marTop w:val="0"/>
      <w:marBottom w:val="0"/>
      <w:divBdr>
        <w:top w:val="none" w:sz="0" w:space="0" w:color="auto"/>
        <w:left w:val="none" w:sz="0" w:space="0" w:color="auto"/>
        <w:bottom w:val="none" w:sz="0" w:space="0" w:color="auto"/>
        <w:right w:val="none" w:sz="0" w:space="0" w:color="auto"/>
      </w:divBdr>
    </w:div>
    <w:div w:id="1328481310">
      <w:bodyDiv w:val="1"/>
      <w:marLeft w:val="0"/>
      <w:marRight w:val="0"/>
      <w:marTop w:val="0"/>
      <w:marBottom w:val="0"/>
      <w:divBdr>
        <w:top w:val="none" w:sz="0" w:space="0" w:color="auto"/>
        <w:left w:val="none" w:sz="0" w:space="0" w:color="auto"/>
        <w:bottom w:val="none" w:sz="0" w:space="0" w:color="auto"/>
        <w:right w:val="none" w:sz="0" w:space="0" w:color="auto"/>
      </w:divBdr>
    </w:div>
    <w:div w:id="1375277328">
      <w:bodyDiv w:val="1"/>
      <w:marLeft w:val="0"/>
      <w:marRight w:val="0"/>
      <w:marTop w:val="0"/>
      <w:marBottom w:val="0"/>
      <w:divBdr>
        <w:top w:val="none" w:sz="0" w:space="0" w:color="auto"/>
        <w:left w:val="none" w:sz="0" w:space="0" w:color="auto"/>
        <w:bottom w:val="none" w:sz="0" w:space="0" w:color="auto"/>
        <w:right w:val="none" w:sz="0" w:space="0" w:color="auto"/>
      </w:divBdr>
    </w:div>
    <w:div w:id="1403483108">
      <w:bodyDiv w:val="1"/>
      <w:marLeft w:val="0"/>
      <w:marRight w:val="0"/>
      <w:marTop w:val="0"/>
      <w:marBottom w:val="0"/>
      <w:divBdr>
        <w:top w:val="none" w:sz="0" w:space="0" w:color="auto"/>
        <w:left w:val="none" w:sz="0" w:space="0" w:color="auto"/>
        <w:bottom w:val="none" w:sz="0" w:space="0" w:color="auto"/>
        <w:right w:val="none" w:sz="0" w:space="0" w:color="auto"/>
      </w:divBdr>
    </w:div>
    <w:div w:id="1448626139">
      <w:bodyDiv w:val="1"/>
      <w:marLeft w:val="0"/>
      <w:marRight w:val="0"/>
      <w:marTop w:val="0"/>
      <w:marBottom w:val="0"/>
      <w:divBdr>
        <w:top w:val="none" w:sz="0" w:space="0" w:color="auto"/>
        <w:left w:val="none" w:sz="0" w:space="0" w:color="auto"/>
        <w:bottom w:val="none" w:sz="0" w:space="0" w:color="auto"/>
        <w:right w:val="none" w:sz="0" w:space="0" w:color="auto"/>
      </w:divBdr>
    </w:div>
    <w:div w:id="1456212149">
      <w:bodyDiv w:val="1"/>
      <w:marLeft w:val="0"/>
      <w:marRight w:val="0"/>
      <w:marTop w:val="0"/>
      <w:marBottom w:val="0"/>
      <w:divBdr>
        <w:top w:val="none" w:sz="0" w:space="0" w:color="auto"/>
        <w:left w:val="none" w:sz="0" w:space="0" w:color="auto"/>
        <w:bottom w:val="none" w:sz="0" w:space="0" w:color="auto"/>
        <w:right w:val="none" w:sz="0" w:space="0" w:color="auto"/>
      </w:divBdr>
    </w:div>
    <w:div w:id="1464883056">
      <w:bodyDiv w:val="1"/>
      <w:marLeft w:val="0"/>
      <w:marRight w:val="0"/>
      <w:marTop w:val="0"/>
      <w:marBottom w:val="0"/>
      <w:divBdr>
        <w:top w:val="none" w:sz="0" w:space="0" w:color="auto"/>
        <w:left w:val="none" w:sz="0" w:space="0" w:color="auto"/>
        <w:bottom w:val="none" w:sz="0" w:space="0" w:color="auto"/>
        <w:right w:val="none" w:sz="0" w:space="0" w:color="auto"/>
      </w:divBdr>
    </w:div>
    <w:div w:id="1510173574">
      <w:bodyDiv w:val="1"/>
      <w:marLeft w:val="0"/>
      <w:marRight w:val="0"/>
      <w:marTop w:val="0"/>
      <w:marBottom w:val="0"/>
      <w:divBdr>
        <w:top w:val="none" w:sz="0" w:space="0" w:color="auto"/>
        <w:left w:val="none" w:sz="0" w:space="0" w:color="auto"/>
        <w:bottom w:val="none" w:sz="0" w:space="0" w:color="auto"/>
        <w:right w:val="none" w:sz="0" w:space="0" w:color="auto"/>
      </w:divBdr>
    </w:div>
    <w:div w:id="1538930718">
      <w:bodyDiv w:val="1"/>
      <w:marLeft w:val="0"/>
      <w:marRight w:val="0"/>
      <w:marTop w:val="0"/>
      <w:marBottom w:val="0"/>
      <w:divBdr>
        <w:top w:val="none" w:sz="0" w:space="0" w:color="auto"/>
        <w:left w:val="none" w:sz="0" w:space="0" w:color="auto"/>
        <w:bottom w:val="none" w:sz="0" w:space="0" w:color="auto"/>
        <w:right w:val="none" w:sz="0" w:space="0" w:color="auto"/>
      </w:divBdr>
    </w:div>
    <w:div w:id="1539931173">
      <w:bodyDiv w:val="1"/>
      <w:marLeft w:val="0"/>
      <w:marRight w:val="0"/>
      <w:marTop w:val="0"/>
      <w:marBottom w:val="0"/>
      <w:divBdr>
        <w:top w:val="none" w:sz="0" w:space="0" w:color="auto"/>
        <w:left w:val="none" w:sz="0" w:space="0" w:color="auto"/>
        <w:bottom w:val="none" w:sz="0" w:space="0" w:color="auto"/>
        <w:right w:val="none" w:sz="0" w:space="0" w:color="auto"/>
      </w:divBdr>
    </w:div>
    <w:div w:id="1612855417">
      <w:bodyDiv w:val="1"/>
      <w:marLeft w:val="0"/>
      <w:marRight w:val="0"/>
      <w:marTop w:val="0"/>
      <w:marBottom w:val="0"/>
      <w:divBdr>
        <w:top w:val="none" w:sz="0" w:space="0" w:color="auto"/>
        <w:left w:val="none" w:sz="0" w:space="0" w:color="auto"/>
        <w:bottom w:val="none" w:sz="0" w:space="0" w:color="auto"/>
        <w:right w:val="none" w:sz="0" w:space="0" w:color="auto"/>
      </w:divBdr>
    </w:div>
    <w:div w:id="1626698144">
      <w:bodyDiv w:val="1"/>
      <w:marLeft w:val="0"/>
      <w:marRight w:val="0"/>
      <w:marTop w:val="0"/>
      <w:marBottom w:val="0"/>
      <w:divBdr>
        <w:top w:val="none" w:sz="0" w:space="0" w:color="auto"/>
        <w:left w:val="none" w:sz="0" w:space="0" w:color="auto"/>
        <w:bottom w:val="none" w:sz="0" w:space="0" w:color="auto"/>
        <w:right w:val="none" w:sz="0" w:space="0" w:color="auto"/>
      </w:divBdr>
    </w:div>
    <w:div w:id="1655640161">
      <w:bodyDiv w:val="1"/>
      <w:marLeft w:val="0"/>
      <w:marRight w:val="0"/>
      <w:marTop w:val="0"/>
      <w:marBottom w:val="0"/>
      <w:divBdr>
        <w:top w:val="none" w:sz="0" w:space="0" w:color="auto"/>
        <w:left w:val="none" w:sz="0" w:space="0" w:color="auto"/>
        <w:bottom w:val="none" w:sz="0" w:space="0" w:color="auto"/>
        <w:right w:val="none" w:sz="0" w:space="0" w:color="auto"/>
      </w:divBdr>
      <w:divsChild>
        <w:div w:id="913507676">
          <w:marLeft w:val="806"/>
          <w:marRight w:val="0"/>
          <w:marTop w:val="144"/>
          <w:marBottom w:val="0"/>
          <w:divBdr>
            <w:top w:val="none" w:sz="0" w:space="0" w:color="auto"/>
            <w:left w:val="none" w:sz="0" w:space="0" w:color="auto"/>
            <w:bottom w:val="none" w:sz="0" w:space="0" w:color="auto"/>
            <w:right w:val="none" w:sz="0" w:space="0" w:color="auto"/>
          </w:divBdr>
        </w:div>
        <w:div w:id="1004476758">
          <w:marLeft w:val="806"/>
          <w:marRight w:val="0"/>
          <w:marTop w:val="144"/>
          <w:marBottom w:val="0"/>
          <w:divBdr>
            <w:top w:val="none" w:sz="0" w:space="0" w:color="auto"/>
            <w:left w:val="none" w:sz="0" w:space="0" w:color="auto"/>
            <w:bottom w:val="none" w:sz="0" w:space="0" w:color="auto"/>
            <w:right w:val="none" w:sz="0" w:space="0" w:color="auto"/>
          </w:divBdr>
        </w:div>
        <w:div w:id="1758625526">
          <w:marLeft w:val="806"/>
          <w:marRight w:val="0"/>
          <w:marTop w:val="144"/>
          <w:marBottom w:val="0"/>
          <w:divBdr>
            <w:top w:val="none" w:sz="0" w:space="0" w:color="auto"/>
            <w:left w:val="none" w:sz="0" w:space="0" w:color="auto"/>
            <w:bottom w:val="none" w:sz="0" w:space="0" w:color="auto"/>
            <w:right w:val="none" w:sz="0" w:space="0" w:color="auto"/>
          </w:divBdr>
        </w:div>
      </w:divsChild>
    </w:div>
    <w:div w:id="1660183892">
      <w:bodyDiv w:val="1"/>
      <w:marLeft w:val="0"/>
      <w:marRight w:val="0"/>
      <w:marTop w:val="0"/>
      <w:marBottom w:val="0"/>
      <w:divBdr>
        <w:top w:val="none" w:sz="0" w:space="0" w:color="auto"/>
        <w:left w:val="none" w:sz="0" w:space="0" w:color="auto"/>
        <w:bottom w:val="none" w:sz="0" w:space="0" w:color="auto"/>
        <w:right w:val="none" w:sz="0" w:space="0" w:color="auto"/>
      </w:divBdr>
    </w:div>
    <w:div w:id="1667631600">
      <w:bodyDiv w:val="1"/>
      <w:marLeft w:val="0"/>
      <w:marRight w:val="0"/>
      <w:marTop w:val="0"/>
      <w:marBottom w:val="0"/>
      <w:divBdr>
        <w:top w:val="none" w:sz="0" w:space="0" w:color="auto"/>
        <w:left w:val="none" w:sz="0" w:space="0" w:color="auto"/>
        <w:bottom w:val="none" w:sz="0" w:space="0" w:color="auto"/>
        <w:right w:val="none" w:sz="0" w:space="0" w:color="auto"/>
      </w:divBdr>
    </w:div>
    <w:div w:id="1678921849">
      <w:bodyDiv w:val="1"/>
      <w:marLeft w:val="0"/>
      <w:marRight w:val="0"/>
      <w:marTop w:val="0"/>
      <w:marBottom w:val="0"/>
      <w:divBdr>
        <w:top w:val="none" w:sz="0" w:space="0" w:color="auto"/>
        <w:left w:val="none" w:sz="0" w:space="0" w:color="auto"/>
        <w:bottom w:val="none" w:sz="0" w:space="0" w:color="auto"/>
        <w:right w:val="none" w:sz="0" w:space="0" w:color="auto"/>
      </w:divBdr>
    </w:div>
    <w:div w:id="1696152786">
      <w:bodyDiv w:val="1"/>
      <w:marLeft w:val="0"/>
      <w:marRight w:val="0"/>
      <w:marTop w:val="0"/>
      <w:marBottom w:val="0"/>
      <w:divBdr>
        <w:top w:val="none" w:sz="0" w:space="0" w:color="auto"/>
        <w:left w:val="none" w:sz="0" w:space="0" w:color="auto"/>
        <w:bottom w:val="none" w:sz="0" w:space="0" w:color="auto"/>
        <w:right w:val="none" w:sz="0" w:space="0" w:color="auto"/>
      </w:divBdr>
    </w:div>
    <w:div w:id="1702701371">
      <w:bodyDiv w:val="1"/>
      <w:marLeft w:val="0"/>
      <w:marRight w:val="0"/>
      <w:marTop w:val="0"/>
      <w:marBottom w:val="0"/>
      <w:divBdr>
        <w:top w:val="none" w:sz="0" w:space="0" w:color="auto"/>
        <w:left w:val="none" w:sz="0" w:space="0" w:color="auto"/>
        <w:bottom w:val="none" w:sz="0" w:space="0" w:color="auto"/>
        <w:right w:val="none" w:sz="0" w:space="0" w:color="auto"/>
      </w:divBdr>
      <w:divsChild>
        <w:div w:id="1161585010">
          <w:marLeft w:val="547"/>
          <w:marRight w:val="0"/>
          <w:marTop w:val="154"/>
          <w:marBottom w:val="0"/>
          <w:divBdr>
            <w:top w:val="none" w:sz="0" w:space="0" w:color="auto"/>
            <w:left w:val="none" w:sz="0" w:space="0" w:color="auto"/>
            <w:bottom w:val="none" w:sz="0" w:space="0" w:color="auto"/>
            <w:right w:val="none" w:sz="0" w:space="0" w:color="auto"/>
          </w:divBdr>
        </w:div>
      </w:divsChild>
    </w:div>
    <w:div w:id="1724257184">
      <w:bodyDiv w:val="1"/>
      <w:marLeft w:val="0"/>
      <w:marRight w:val="0"/>
      <w:marTop w:val="0"/>
      <w:marBottom w:val="0"/>
      <w:divBdr>
        <w:top w:val="none" w:sz="0" w:space="0" w:color="auto"/>
        <w:left w:val="none" w:sz="0" w:space="0" w:color="auto"/>
        <w:bottom w:val="none" w:sz="0" w:space="0" w:color="auto"/>
        <w:right w:val="none" w:sz="0" w:space="0" w:color="auto"/>
      </w:divBdr>
    </w:div>
    <w:div w:id="1794400700">
      <w:bodyDiv w:val="1"/>
      <w:marLeft w:val="0"/>
      <w:marRight w:val="0"/>
      <w:marTop w:val="0"/>
      <w:marBottom w:val="0"/>
      <w:divBdr>
        <w:top w:val="none" w:sz="0" w:space="0" w:color="auto"/>
        <w:left w:val="none" w:sz="0" w:space="0" w:color="auto"/>
        <w:bottom w:val="none" w:sz="0" w:space="0" w:color="auto"/>
        <w:right w:val="none" w:sz="0" w:space="0" w:color="auto"/>
      </w:divBdr>
    </w:div>
    <w:div w:id="1799371964">
      <w:bodyDiv w:val="1"/>
      <w:marLeft w:val="0"/>
      <w:marRight w:val="0"/>
      <w:marTop w:val="0"/>
      <w:marBottom w:val="0"/>
      <w:divBdr>
        <w:top w:val="none" w:sz="0" w:space="0" w:color="auto"/>
        <w:left w:val="none" w:sz="0" w:space="0" w:color="auto"/>
        <w:bottom w:val="none" w:sz="0" w:space="0" w:color="auto"/>
        <w:right w:val="none" w:sz="0" w:space="0" w:color="auto"/>
      </w:divBdr>
    </w:div>
    <w:div w:id="1810855962">
      <w:bodyDiv w:val="1"/>
      <w:marLeft w:val="0"/>
      <w:marRight w:val="0"/>
      <w:marTop w:val="0"/>
      <w:marBottom w:val="0"/>
      <w:divBdr>
        <w:top w:val="none" w:sz="0" w:space="0" w:color="auto"/>
        <w:left w:val="none" w:sz="0" w:space="0" w:color="auto"/>
        <w:bottom w:val="none" w:sz="0" w:space="0" w:color="auto"/>
        <w:right w:val="none" w:sz="0" w:space="0" w:color="auto"/>
      </w:divBdr>
    </w:div>
    <w:div w:id="1867864830">
      <w:bodyDiv w:val="1"/>
      <w:marLeft w:val="0"/>
      <w:marRight w:val="0"/>
      <w:marTop w:val="0"/>
      <w:marBottom w:val="0"/>
      <w:divBdr>
        <w:top w:val="none" w:sz="0" w:space="0" w:color="auto"/>
        <w:left w:val="none" w:sz="0" w:space="0" w:color="auto"/>
        <w:bottom w:val="none" w:sz="0" w:space="0" w:color="auto"/>
        <w:right w:val="none" w:sz="0" w:space="0" w:color="auto"/>
      </w:divBdr>
    </w:div>
    <w:div w:id="2002392991">
      <w:bodyDiv w:val="1"/>
      <w:marLeft w:val="0"/>
      <w:marRight w:val="0"/>
      <w:marTop w:val="0"/>
      <w:marBottom w:val="0"/>
      <w:divBdr>
        <w:top w:val="none" w:sz="0" w:space="0" w:color="auto"/>
        <w:left w:val="none" w:sz="0" w:space="0" w:color="auto"/>
        <w:bottom w:val="none" w:sz="0" w:space="0" w:color="auto"/>
        <w:right w:val="none" w:sz="0" w:space="0" w:color="auto"/>
      </w:divBdr>
    </w:div>
    <w:div w:id="2018385007">
      <w:bodyDiv w:val="1"/>
      <w:marLeft w:val="0"/>
      <w:marRight w:val="0"/>
      <w:marTop w:val="0"/>
      <w:marBottom w:val="0"/>
      <w:divBdr>
        <w:top w:val="none" w:sz="0" w:space="0" w:color="auto"/>
        <w:left w:val="none" w:sz="0" w:space="0" w:color="auto"/>
        <w:bottom w:val="none" w:sz="0" w:space="0" w:color="auto"/>
        <w:right w:val="none" w:sz="0" w:space="0" w:color="auto"/>
      </w:divBdr>
    </w:div>
    <w:div w:id="2020234138">
      <w:bodyDiv w:val="1"/>
      <w:marLeft w:val="0"/>
      <w:marRight w:val="0"/>
      <w:marTop w:val="0"/>
      <w:marBottom w:val="0"/>
      <w:divBdr>
        <w:top w:val="none" w:sz="0" w:space="0" w:color="auto"/>
        <w:left w:val="none" w:sz="0" w:space="0" w:color="auto"/>
        <w:bottom w:val="none" w:sz="0" w:space="0" w:color="auto"/>
        <w:right w:val="none" w:sz="0" w:space="0" w:color="auto"/>
      </w:divBdr>
    </w:div>
    <w:div w:id="2063015502">
      <w:bodyDiv w:val="1"/>
      <w:marLeft w:val="0"/>
      <w:marRight w:val="0"/>
      <w:marTop w:val="0"/>
      <w:marBottom w:val="0"/>
      <w:divBdr>
        <w:top w:val="none" w:sz="0" w:space="0" w:color="auto"/>
        <w:left w:val="none" w:sz="0" w:space="0" w:color="auto"/>
        <w:bottom w:val="none" w:sz="0" w:space="0" w:color="auto"/>
        <w:right w:val="none" w:sz="0" w:space="0" w:color="auto"/>
      </w:divBdr>
    </w:div>
    <w:div w:id="2077513510">
      <w:bodyDiv w:val="1"/>
      <w:marLeft w:val="0"/>
      <w:marRight w:val="0"/>
      <w:marTop w:val="0"/>
      <w:marBottom w:val="0"/>
      <w:divBdr>
        <w:top w:val="none" w:sz="0" w:space="0" w:color="auto"/>
        <w:left w:val="none" w:sz="0" w:space="0" w:color="auto"/>
        <w:bottom w:val="none" w:sz="0" w:space="0" w:color="auto"/>
        <w:right w:val="none" w:sz="0" w:space="0" w:color="auto"/>
      </w:divBdr>
    </w:div>
    <w:div w:id="213903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s://www.knygos.lt/lt/knygos/leidejas/zmogaus-psichologijos-studij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s://www.knygos.lt/lt/knygos/autorius/violet-oaklander/" TargetMode="External"/><Relationship Id="rId2" Type="http://schemas.openxmlformats.org/officeDocument/2006/relationships/numbering" Target="numbering.xml"/><Relationship Id="rId16" Type="http://schemas.openxmlformats.org/officeDocument/2006/relationships/hyperlink" Target="http://www.esparama.lt/documents/10157/490675/Saves+pazinimas+per+muzikos+terapija.pdf/9f9a2eac-5669-4f30-91db-c2cb861553d5" TargetMode="External"/><Relationship Id="rId20" Type="http://schemas.openxmlformats.org/officeDocument/2006/relationships/hyperlink" Target="https://www.nsa.smm.lt/svietimo-pagalbos-departamentas/specialiosios-pedagogikos-skyrius/itraukusis-ugdym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ciencedirect.com/" TargetMode="Externa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e-seimas.lrs.lt/portal/legalAct/lt/TAD/96665ec26a1c11e8b7d2b2d2ca774092" TargetMode="External"/><Relationship Id="rId4" Type="http://schemas.microsoft.com/office/2007/relationships/stylesWithEffects" Target="stylesWithEffects.xml"/><Relationship Id="rId9" Type="http://schemas.openxmlformats.org/officeDocument/2006/relationships/hyperlink" Target="https://www.nsa.smm.lt/svietimo-pagalbos-departamentas/specialiosios-pedagogikos-skyrius/itraukusis-ugdymas/" TargetMode="External"/><Relationship Id="rId14" Type="http://schemas.microsoft.com/office/2007/relationships/diagramDrawing" Target="diagrams/drawing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CF5A5-EAF9-4471-B758-DEAFDD3EDE3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FB8078E-6723-4A73-A58D-B15593489300}">
      <dgm:prSet phldrT="[Text]" custT="1"/>
      <dgm:spPr/>
      <dgm:t>
        <a:bodyPr/>
        <a:lstStyle/>
        <a:p>
          <a:r>
            <a:rPr lang="en-US" sz="800" b="1">
              <a:solidFill>
                <a:sysClr val="windowText" lastClr="000000"/>
              </a:solidFill>
            </a:rPr>
            <a:t>1. </a:t>
          </a:r>
          <a:r>
            <a:rPr lang="lt-LT" sz="800" b="1">
              <a:solidFill>
                <a:sysClr val="windowText" lastClr="000000"/>
              </a:solidFill>
            </a:rPr>
            <a:t>"</a:t>
          </a:r>
          <a:r>
            <a:rPr lang="en-US" sz="800" b="1">
              <a:solidFill>
                <a:sysClr val="windowText" lastClr="000000"/>
              </a:solidFill>
            </a:rPr>
            <a:t>A</a:t>
          </a:r>
          <a:r>
            <a:rPr lang="lt-LT" sz="800" b="1">
              <a:solidFill>
                <a:sysClr val="windowText" lastClr="000000"/>
              </a:solidFill>
            </a:rPr>
            <a:t>š"</a:t>
          </a:r>
        </a:p>
        <a:p>
          <a:r>
            <a:rPr lang="en-US" sz="800" b="0">
              <a:solidFill>
                <a:sysClr val="windowText" lastClr="000000"/>
              </a:solidFill>
            </a:rPr>
            <a:t>1.1. x 2</a:t>
          </a:r>
        </a:p>
        <a:p>
          <a:r>
            <a:rPr lang="en-US" sz="800" b="0">
              <a:solidFill>
                <a:sysClr val="windowText" lastClr="000000"/>
              </a:solidFill>
            </a:rPr>
            <a:t>1.2. x 2</a:t>
          </a:r>
        </a:p>
        <a:p>
          <a:r>
            <a:rPr lang="en-US" sz="800" b="0">
              <a:solidFill>
                <a:sysClr val="windowText" lastClr="000000"/>
              </a:solidFill>
            </a:rPr>
            <a:t>1.3. x 2</a:t>
          </a:r>
        </a:p>
        <a:p>
          <a:r>
            <a:rPr lang="en-US" sz="800" b="0">
              <a:solidFill>
                <a:sysClr val="windowText" lastClr="000000"/>
              </a:solidFill>
            </a:rPr>
            <a:t>1.4. x 2</a:t>
          </a:r>
        </a:p>
      </dgm:t>
    </dgm:pt>
    <dgm:pt modelId="{84E54CFA-1092-4D8C-BE3F-1FB03AA91B25}" type="parTrans" cxnId="{995CE88B-DEF6-4CE6-8DEB-990E035EFEC2}">
      <dgm:prSet/>
      <dgm:spPr/>
      <dgm:t>
        <a:bodyPr/>
        <a:lstStyle/>
        <a:p>
          <a:endParaRPr lang="en-US"/>
        </a:p>
      </dgm:t>
    </dgm:pt>
    <dgm:pt modelId="{52B5F5D1-0F79-4255-B64D-E8B16E90BC2C}" type="sibTrans" cxnId="{995CE88B-DEF6-4CE6-8DEB-990E035EFEC2}">
      <dgm:prSet/>
      <dgm:spPr/>
      <dgm:t>
        <a:bodyPr/>
        <a:lstStyle/>
        <a:p>
          <a:endParaRPr lang="en-US"/>
        </a:p>
      </dgm:t>
    </dgm:pt>
    <dgm:pt modelId="{4167A6FF-EB52-42AF-810E-5C2868B5DE25}">
      <dgm:prSet phldrT="[Text]" custT="1"/>
      <dgm:spPr/>
      <dgm:t>
        <a:bodyPr/>
        <a:lstStyle/>
        <a:p>
          <a:r>
            <a:rPr lang="en-US" sz="800" b="1">
              <a:solidFill>
                <a:sysClr val="windowText" lastClr="000000"/>
              </a:solidFill>
            </a:rPr>
            <a:t>2 </a:t>
          </a:r>
          <a:r>
            <a:rPr lang="lt-LT" sz="800" b="1">
              <a:solidFill>
                <a:sysClr val="windowText" lastClr="000000"/>
              </a:solidFill>
            </a:rPr>
            <a:t>"</a:t>
          </a:r>
          <a:r>
            <a:rPr lang="en-US" sz="800" b="1">
              <a:solidFill>
                <a:sysClr val="windowText" lastClr="000000"/>
              </a:solidFill>
            </a:rPr>
            <a:t>A</a:t>
          </a:r>
          <a:r>
            <a:rPr lang="lt-LT" sz="800" b="1">
              <a:solidFill>
                <a:sysClr val="windowText" lastClr="000000"/>
              </a:solidFill>
            </a:rPr>
            <a:t>š</a:t>
          </a:r>
          <a:r>
            <a:rPr lang="en-US" sz="800" b="1">
              <a:solidFill>
                <a:sysClr val="windowText" lastClr="000000"/>
              </a:solidFill>
            </a:rPr>
            <a:t> kr tu, mes abu</a:t>
          </a:r>
          <a:r>
            <a:rPr lang="lt-LT" sz="800" b="1">
              <a:solidFill>
                <a:sysClr val="windowText" lastClr="000000"/>
              </a:solidFill>
            </a:rPr>
            <a:t>"</a:t>
          </a:r>
        </a:p>
        <a:p>
          <a:r>
            <a:rPr lang="en-US" sz="800" b="0">
              <a:solidFill>
                <a:sysClr val="windowText" lastClr="000000"/>
              </a:solidFill>
            </a:rPr>
            <a:t>2.1. x 2</a:t>
          </a:r>
        </a:p>
        <a:p>
          <a:r>
            <a:rPr lang="en-US" sz="800" b="0">
              <a:solidFill>
                <a:sysClr val="windowText" lastClr="000000"/>
              </a:solidFill>
            </a:rPr>
            <a:t>2.2. x 2</a:t>
          </a:r>
        </a:p>
        <a:p>
          <a:r>
            <a:rPr lang="en-US" sz="800" b="0">
              <a:solidFill>
                <a:sysClr val="windowText" lastClr="000000"/>
              </a:solidFill>
            </a:rPr>
            <a:t>2.3. x 2</a:t>
          </a:r>
        </a:p>
        <a:p>
          <a:r>
            <a:rPr lang="en-US" sz="800" b="0">
              <a:solidFill>
                <a:sysClr val="windowText" lastClr="000000"/>
              </a:solidFill>
            </a:rPr>
            <a:t>2.4. x 2</a:t>
          </a:r>
          <a:endParaRPr lang="en-US" sz="800" b="0"/>
        </a:p>
      </dgm:t>
    </dgm:pt>
    <dgm:pt modelId="{62319D11-ABFF-4D52-8FCD-D03FFFF6FEB9}" type="parTrans" cxnId="{110A86F4-CC12-4A29-8206-4662DEB8B2E8}">
      <dgm:prSet/>
      <dgm:spPr/>
      <dgm:t>
        <a:bodyPr/>
        <a:lstStyle/>
        <a:p>
          <a:endParaRPr lang="en-US"/>
        </a:p>
      </dgm:t>
    </dgm:pt>
    <dgm:pt modelId="{9BD79028-B4E2-4CE2-AF43-BA6474DE7AB6}" type="sibTrans" cxnId="{110A86F4-CC12-4A29-8206-4662DEB8B2E8}">
      <dgm:prSet/>
      <dgm:spPr/>
      <dgm:t>
        <a:bodyPr/>
        <a:lstStyle/>
        <a:p>
          <a:endParaRPr lang="en-US"/>
        </a:p>
      </dgm:t>
    </dgm:pt>
    <dgm:pt modelId="{A3346011-E397-487F-9BFA-8168C678167D}">
      <dgm:prSet phldrT="[Text]" custT="1"/>
      <dgm:spPr/>
      <dgm:t>
        <a:bodyPr/>
        <a:lstStyle/>
        <a:p>
          <a:r>
            <a:rPr lang="en-US" sz="800" b="1">
              <a:solidFill>
                <a:sysClr val="windowText" lastClr="000000"/>
              </a:solidFill>
            </a:rPr>
            <a:t>3. </a:t>
          </a:r>
          <a:r>
            <a:rPr lang="lt-LT" sz="800" b="1">
              <a:solidFill>
                <a:sysClr val="windowText" lastClr="000000"/>
              </a:solidFill>
            </a:rPr>
            <a:t>"</a:t>
          </a:r>
          <a:r>
            <a:rPr lang="en-US" sz="800" b="1">
              <a:solidFill>
                <a:sysClr val="windowText" lastClr="000000"/>
              </a:solidFill>
            </a:rPr>
            <a:t>A</a:t>
          </a:r>
          <a:r>
            <a:rPr lang="lt-LT" sz="800" b="1">
              <a:solidFill>
                <a:sysClr val="windowText" lastClr="000000"/>
              </a:solidFill>
            </a:rPr>
            <a:t>š</a:t>
          </a:r>
          <a:r>
            <a:rPr lang="en-US" sz="800" b="1">
              <a:solidFill>
                <a:sysClr val="windowText" lastClr="000000"/>
              </a:solidFill>
            </a:rPr>
            <a:t> ir j</a:t>
          </a:r>
          <a:r>
            <a:rPr lang="lt-LT" sz="800" b="1">
              <a:solidFill>
                <a:sysClr val="windowText" lastClr="000000"/>
              </a:solidFill>
            </a:rPr>
            <a:t>ū</a:t>
          </a:r>
          <a:r>
            <a:rPr lang="en-US" sz="800" b="1">
              <a:solidFill>
                <a:sysClr val="windowText" lastClr="000000"/>
              </a:solidFill>
            </a:rPr>
            <a:t>s, mes kartu</a:t>
          </a:r>
          <a:r>
            <a:rPr lang="lt-LT" sz="800" b="1">
              <a:solidFill>
                <a:sysClr val="windowText" lastClr="000000"/>
              </a:solidFill>
            </a:rPr>
            <a:t>"</a:t>
          </a:r>
        </a:p>
        <a:p>
          <a:r>
            <a:rPr lang="en-US" sz="800" b="0">
              <a:solidFill>
                <a:sysClr val="windowText" lastClr="000000"/>
              </a:solidFill>
            </a:rPr>
            <a:t>3.1. x 2</a:t>
          </a:r>
        </a:p>
        <a:p>
          <a:r>
            <a:rPr lang="en-US" sz="800" b="0">
              <a:solidFill>
                <a:sysClr val="windowText" lastClr="000000"/>
              </a:solidFill>
            </a:rPr>
            <a:t>3.2. x 2</a:t>
          </a:r>
        </a:p>
        <a:p>
          <a:r>
            <a:rPr lang="en-US" sz="800" b="0">
              <a:solidFill>
                <a:sysClr val="windowText" lastClr="000000"/>
              </a:solidFill>
            </a:rPr>
            <a:t>3.3. x 2</a:t>
          </a:r>
        </a:p>
        <a:p>
          <a:r>
            <a:rPr lang="en-US" sz="800" b="0">
              <a:solidFill>
                <a:sysClr val="windowText" lastClr="000000"/>
              </a:solidFill>
            </a:rPr>
            <a:t>3.4. x 2</a:t>
          </a:r>
          <a:endParaRPr lang="en-US" sz="800" b="0"/>
        </a:p>
      </dgm:t>
    </dgm:pt>
    <dgm:pt modelId="{538F36F4-D344-4FD8-B9F9-E5D2FFEF259A}" type="parTrans" cxnId="{1E2E1D1D-A4FF-45B2-A274-8F61AE69B437}">
      <dgm:prSet/>
      <dgm:spPr/>
      <dgm:t>
        <a:bodyPr/>
        <a:lstStyle/>
        <a:p>
          <a:endParaRPr lang="en-US"/>
        </a:p>
      </dgm:t>
    </dgm:pt>
    <dgm:pt modelId="{7B59DBE9-1EE2-4475-9644-5328F6980449}" type="sibTrans" cxnId="{1E2E1D1D-A4FF-45B2-A274-8F61AE69B437}">
      <dgm:prSet/>
      <dgm:spPr/>
      <dgm:t>
        <a:bodyPr/>
        <a:lstStyle/>
        <a:p>
          <a:endParaRPr lang="en-US"/>
        </a:p>
      </dgm:t>
    </dgm:pt>
    <dgm:pt modelId="{5CF46F09-940D-4845-B85F-7D8D8A067B46}">
      <dgm:prSet phldrT="[Text]" custT="1"/>
      <dgm:spPr/>
      <dgm:t>
        <a:bodyPr/>
        <a:lstStyle/>
        <a:p>
          <a:r>
            <a:rPr lang="en-US" sz="800" b="1">
              <a:solidFill>
                <a:sysClr val="windowText" lastClr="000000"/>
              </a:solidFill>
            </a:rPr>
            <a:t>3. </a:t>
          </a:r>
          <a:r>
            <a:rPr lang="lt-LT" sz="800" b="1">
              <a:solidFill>
                <a:sysClr val="windowText" lastClr="000000"/>
              </a:solidFill>
            </a:rPr>
            <a:t>"</a:t>
          </a:r>
          <a:r>
            <a:rPr lang="en-US" sz="800" b="1">
              <a:solidFill>
                <a:sysClr val="windowText" lastClr="000000"/>
              </a:solidFill>
            </a:rPr>
            <a:t>A</a:t>
          </a:r>
          <a:r>
            <a:rPr lang="lt-LT" sz="800" b="1">
              <a:solidFill>
                <a:sysClr val="windowText" lastClr="000000"/>
              </a:solidFill>
            </a:rPr>
            <a:t>š</a:t>
          </a:r>
          <a:r>
            <a:rPr lang="en-US" sz="800" b="1">
              <a:solidFill>
                <a:sysClr val="windowText" lastClr="000000"/>
              </a:solidFill>
            </a:rPr>
            <a:t> ir j</a:t>
          </a:r>
          <a:r>
            <a:rPr lang="lt-LT" sz="800" b="1">
              <a:solidFill>
                <a:sysClr val="windowText" lastClr="000000"/>
              </a:solidFill>
            </a:rPr>
            <a:t>ū</a:t>
          </a:r>
          <a:r>
            <a:rPr lang="en-US" sz="800" b="1">
              <a:solidFill>
                <a:sysClr val="windowText" lastClr="000000"/>
              </a:solidFill>
            </a:rPr>
            <a:t>s, mes kartu</a:t>
          </a:r>
          <a:r>
            <a:rPr lang="lt-LT" sz="800" b="1">
              <a:solidFill>
                <a:sysClr val="windowText" lastClr="000000"/>
              </a:solidFill>
            </a:rPr>
            <a:t>"</a:t>
          </a:r>
        </a:p>
        <a:p>
          <a:r>
            <a:rPr lang="en-US" sz="800" b="0">
              <a:solidFill>
                <a:sysClr val="windowText" lastClr="000000"/>
              </a:solidFill>
            </a:rPr>
            <a:t>3.1. x 2</a:t>
          </a:r>
        </a:p>
        <a:p>
          <a:r>
            <a:rPr lang="en-US" sz="800" b="0">
              <a:solidFill>
                <a:sysClr val="windowText" lastClr="000000"/>
              </a:solidFill>
            </a:rPr>
            <a:t>3.2. x 2</a:t>
          </a:r>
        </a:p>
        <a:p>
          <a:r>
            <a:rPr lang="en-US" sz="800" b="0">
              <a:solidFill>
                <a:sysClr val="windowText" lastClr="000000"/>
              </a:solidFill>
            </a:rPr>
            <a:t>3.3. x 2</a:t>
          </a:r>
        </a:p>
        <a:p>
          <a:r>
            <a:rPr lang="en-US" sz="800" b="0">
              <a:solidFill>
                <a:sysClr val="windowText" lastClr="000000"/>
              </a:solidFill>
            </a:rPr>
            <a:t>3.4. x 2</a:t>
          </a:r>
          <a:endParaRPr lang="en-US" sz="800"/>
        </a:p>
      </dgm:t>
    </dgm:pt>
    <dgm:pt modelId="{FDCD8D67-C274-4C09-8D17-E75B6491DEF2}" type="parTrans" cxnId="{DFAA7EF2-9CCD-43E1-B994-42F12AFC3727}">
      <dgm:prSet/>
      <dgm:spPr/>
      <dgm:t>
        <a:bodyPr/>
        <a:lstStyle/>
        <a:p>
          <a:endParaRPr lang="en-US"/>
        </a:p>
      </dgm:t>
    </dgm:pt>
    <dgm:pt modelId="{8FA7FEF4-24AF-4375-A486-059AB6FADEE7}" type="sibTrans" cxnId="{DFAA7EF2-9CCD-43E1-B994-42F12AFC3727}">
      <dgm:prSet/>
      <dgm:spPr/>
      <dgm:t>
        <a:bodyPr/>
        <a:lstStyle/>
        <a:p>
          <a:endParaRPr lang="en-US"/>
        </a:p>
      </dgm:t>
    </dgm:pt>
    <dgm:pt modelId="{925883B4-2BDE-4800-8852-304E2937B66A}" type="pres">
      <dgm:prSet presAssocID="{8CDCF5A5-EAF9-4471-B758-DEAFDD3EDE3A}" presName="cycle" presStyleCnt="0">
        <dgm:presLayoutVars>
          <dgm:dir/>
          <dgm:resizeHandles val="exact"/>
        </dgm:presLayoutVars>
      </dgm:prSet>
      <dgm:spPr/>
      <dgm:t>
        <a:bodyPr/>
        <a:lstStyle/>
        <a:p>
          <a:endParaRPr lang="lt-LT"/>
        </a:p>
      </dgm:t>
    </dgm:pt>
    <dgm:pt modelId="{29313A54-63FC-4026-AAE7-3375F474B5E5}" type="pres">
      <dgm:prSet presAssocID="{CFB8078E-6723-4A73-A58D-B15593489300}" presName="node" presStyleLbl="node1" presStyleIdx="0" presStyleCnt="4" custScaleX="118104" custScaleY="107388">
        <dgm:presLayoutVars>
          <dgm:bulletEnabled val="1"/>
        </dgm:presLayoutVars>
      </dgm:prSet>
      <dgm:spPr/>
      <dgm:t>
        <a:bodyPr/>
        <a:lstStyle/>
        <a:p>
          <a:endParaRPr lang="lt-LT"/>
        </a:p>
      </dgm:t>
    </dgm:pt>
    <dgm:pt modelId="{491A0A4B-7593-4120-973B-3A90F7232460}" type="pres">
      <dgm:prSet presAssocID="{52B5F5D1-0F79-4255-B64D-E8B16E90BC2C}" presName="sibTrans" presStyleLbl="sibTrans2D1" presStyleIdx="0" presStyleCnt="4"/>
      <dgm:spPr/>
      <dgm:t>
        <a:bodyPr/>
        <a:lstStyle/>
        <a:p>
          <a:endParaRPr lang="lt-LT"/>
        </a:p>
      </dgm:t>
    </dgm:pt>
    <dgm:pt modelId="{D92704AD-5A24-487A-83AF-FD4F6A654249}" type="pres">
      <dgm:prSet presAssocID="{52B5F5D1-0F79-4255-B64D-E8B16E90BC2C}" presName="connectorText" presStyleLbl="sibTrans2D1" presStyleIdx="0" presStyleCnt="4"/>
      <dgm:spPr/>
      <dgm:t>
        <a:bodyPr/>
        <a:lstStyle/>
        <a:p>
          <a:endParaRPr lang="lt-LT"/>
        </a:p>
      </dgm:t>
    </dgm:pt>
    <dgm:pt modelId="{17E8DE06-B655-49FB-B6EC-135ACD47F518}" type="pres">
      <dgm:prSet presAssocID="{4167A6FF-EB52-42AF-810E-5C2868B5DE25}" presName="node" presStyleLbl="node1" presStyleIdx="1" presStyleCnt="4" custScaleX="111351" custScaleY="102251">
        <dgm:presLayoutVars>
          <dgm:bulletEnabled val="1"/>
        </dgm:presLayoutVars>
      </dgm:prSet>
      <dgm:spPr/>
      <dgm:t>
        <a:bodyPr/>
        <a:lstStyle/>
        <a:p>
          <a:endParaRPr lang="lt-LT"/>
        </a:p>
      </dgm:t>
    </dgm:pt>
    <dgm:pt modelId="{6BF9B27C-181C-46B0-B268-616B1F9832EB}" type="pres">
      <dgm:prSet presAssocID="{9BD79028-B4E2-4CE2-AF43-BA6474DE7AB6}" presName="sibTrans" presStyleLbl="sibTrans2D1" presStyleIdx="1" presStyleCnt="4"/>
      <dgm:spPr/>
      <dgm:t>
        <a:bodyPr/>
        <a:lstStyle/>
        <a:p>
          <a:endParaRPr lang="lt-LT"/>
        </a:p>
      </dgm:t>
    </dgm:pt>
    <dgm:pt modelId="{42C4170C-95F3-4209-8E16-13D10067B311}" type="pres">
      <dgm:prSet presAssocID="{9BD79028-B4E2-4CE2-AF43-BA6474DE7AB6}" presName="connectorText" presStyleLbl="sibTrans2D1" presStyleIdx="1" presStyleCnt="4"/>
      <dgm:spPr/>
      <dgm:t>
        <a:bodyPr/>
        <a:lstStyle/>
        <a:p>
          <a:endParaRPr lang="lt-LT"/>
        </a:p>
      </dgm:t>
    </dgm:pt>
    <dgm:pt modelId="{5D3ED66B-276C-447C-A422-DEDCCAD84418}" type="pres">
      <dgm:prSet presAssocID="{A3346011-E397-487F-9BFA-8168C678167D}" presName="node" presStyleLbl="node1" presStyleIdx="2" presStyleCnt="4" custScaleX="113504" custScaleY="104208">
        <dgm:presLayoutVars>
          <dgm:bulletEnabled val="1"/>
        </dgm:presLayoutVars>
      </dgm:prSet>
      <dgm:spPr/>
      <dgm:t>
        <a:bodyPr/>
        <a:lstStyle/>
        <a:p>
          <a:endParaRPr lang="lt-LT"/>
        </a:p>
      </dgm:t>
    </dgm:pt>
    <dgm:pt modelId="{0E19D818-3B4E-41F1-8EDE-C4EFBE1A370C}" type="pres">
      <dgm:prSet presAssocID="{7B59DBE9-1EE2-4475-9644-5328F6980449}" presName="sibTrans" presStyleLbl="sibTrans2D1" presStyleIdx="2" presStyleCnt="4"/>
      <dgm:spPr/>
      <dgm:t>
        <a:bodyPr/>
        <a:lstStyle/>
        <a:p>
          <a:endParaRPr lang="lt-LT"/>
        </a:p>
      </dgm:t>
    </dgm:pt>
    <dgm:pt modelId="{DE7BF770-6B05-4407-A3FD-AF403DE44545}" type="pres">
      <dgm:prSet presAssocID="{7B59DBE9-1EE2-4475-9644-5328F6980449}" presName="connectorText" presStyleLbl="sibTrans2D1" presStyleIdx="2" presStyleCnt="4"/>
      <dgm:spPr/>
      <dgm:t>
        <a:bodyPr/>
        <a:lstStyle/>
        <a:p>
          <a:endParaRPr lang="lt-LT"/>
        </a:p>
      </dgm:t>
    </dgm:pt>
    <dgm:pt modelId="{27B0789E-D1FF-4E29-B343-217A3F1D0DC3}" type="pres">
      <dgm:prSet presAssocID="{5CF46F09-940D-4845-B85F-7D8D8A067B46}" presName="node" presStyleLbl="node1" presStyleIdx="3" presStyleCnt="4" custScaleX="113111" custScaleY="111302">
        <dgm:presLayoutVars>
          <dgm:bulletEnabled val="1"/>
        </dgm:presLayoutVars>
      </dgm:prSet>
      <dgm:spPr/>
      <dgm:t>
        <a:bodyPr/>
        <a:lstStyle/>
        <a:p>
          <a:endParaRPr lang="lt-LT"/>
        </a:p>
      </dgm:t>
    </dgm:pt>
    <dgm:pt modelId="{10603EFA-C68D-4882-9815-3FCE894AC953}" type="pres">
      <dgm:prSet presAssocID="{8FA7FEF4-24AF-4375-A486-059AB6FADEE7}" presName="sibTrans" presStyleLbl="sibTrans2D1" presStyleIdx="3" presStyleCnt="4"/>
      <dgm:spPr/>
      <dgm:t>
        <a:bodyPr/>
        <a:lstStyle/>
        <a:p>
          <a:endParaRPr lang="lt-LT"/>
        </a:p>
      </dgm:t>
    </dgm:pt>
    <dgm:pt modelId="{DE096BCA-936E-48C9-8AD0-CA7D4B69E93A}" type="pres">
      <dgm:prSet presAssocID="{8FA7FEF4-24AF-4375-A486-059AB6FADEE7}" presName="connectorText" presStyleLbl="sibTrans2D1" presStyleIdx="3" presStyleCnt="4"/>
      <dgm:spPr/>
      <dgm:t>
        <a:bodyPr/>
        <a:lstStyle/>
        <a:p>
          <a:endParaRPr lang="lt-LT"/>
        </a:p>
      </dgm:t>
    </dgm:pt>
  </dgm:ptLst>
  <dgm:cxnLst>
    <dgm:cxn modelId="{1E2E1D1D-A4FF-45B2-A274-8F61AE69B437}" srcId="{8CDCF5A5-EAF9-4471-B758-DEAFDD3EDE3A}" destId="{A3346011-E397-487F-9BFA-8168C678167D}" srcOrd="2" destOrd="0" parTransId="{538F36F4-D344-4FD8-B9F9-E5D2FFEF259A}" sibTransId="{7B59DBE9-1EE2-4475-9644-5328F6980449}"/>
    <dgm:cxn modelId="{1C4060F7-9090-4D23-9BDC-ADCC0A5E8831}" type="presOf" srcId="{7B59DBE9-1EE2-4475-9644-5328F6980449}" destId="{DE7BF770-6B05-4407-A3FD-AF403DE44545}" srcOrd="1" destOrd="0" presId="urn:microsoft.com/office/officeart/2005/8/layout/cycle2"/>
    <dgm:cxn modelId="{DFAA7EF2-9CCD-43E1-B994-42F12AFC3727}" srcId="{8CDCF5A5-EAF9-4471-B758-DEAFDD3EDE3A}" destId="{5CF46F09-940D-4845-B85F-7D8D8A067B46}" srcOrd="3" destOrd="0" parTransId="{FDCD8D67-C274-4C09-8D17-E75B6491DEF2}" sibTransId="{8FA7FEF4-24AF-4375-A486-059AB6FADEE7}"/>
    <dgm:cxn modelId="{8E1FCBDF-820F-4281-9763-89F79B95EB26}" type="presOf" srcId="{8FA7FEF4-24AF-4375-A486-059AB6FADEE7}" destId="{10603EFA-C68D-4882-9815-3FCE894AC953}" srcOrd="0" destOrd="0" presId="urn:microsoft.com/office/officeart/2005/8/layout/cycle2"/>
    <dgm:cxn modelId="{110A86F4-CC12-4A29-8206-4662DEB8B2E8}" srcId="{8CDCF5A5-EAF9-4471-B758-DEAFDD3EDE3A}" destId="{4167A6FF-EB52-42AF-810E-5C2868B5DE25}" srcOrd="1" destOrd="0" parTransId="{62319D11-ABFF-4D52-8FCD-D03FFFF6FEB9}" sibTransId="{9BD79028-B4E2-4CE2-AF43-BA6474DE7AB6}"/>
    <dgm:cxn modelId="{25299BCB-338F-4111-969B-CFDF5662F221}" type="presOf" srcId="{5CF46F09-940D-4845-B85F-7D8D8A067B46}" destId="{27B0789E-D1FF-4E29-B343-217A3F1D0DC3}" srcOrd="0" destOrd="0" presId="urn:microsoft.com/office/officeart/2005/8/layout/cycle2"/>
    <dgm:cxn modelId="{995CE88B-DEF6-4CE6-8DEB-990E035EFEC2}" srcId="{8CDCF5A5-EAF9-4471-B758-DEAFDD3EDE3A}" destId="{CFB8078E-6723-4A73-A58D-B15593489300}" srcOrd="0" destOrd="0" parTransId="{84E54CFA-1092-4D8C-BE3F-1FB03AA91B25}" sibTransId="{52B5F5D1-0F79-4255-B64D-E8B16E90BC2C}"/>
    <dgm:cxn modelId="{2A0D4463-C7F9-4F3E-B727-989E8D4948A3}" type="presOf" srcId="{7B59DBE9-1EE2-4475-9644-5328F6980449}" destId="{0E19D818-3B4E-41F1-8EDE-C4EFBE1A370C}" srcOrd="0" destOrd="0" presId="urn:microsoft.com/office/officeart/2005/8/layout/cycle2"/>
    <dgm:cxn modelId="{8228CC6C-26DB-4C1D-80B3-E0BD143D8A06}" type="presOf" srcId="{9BD79028-B4E2-4CE2-AF43-BA6474DE7AB6}" destId="{42C4170C-95F3-4209-8E16-13D10067B311}" srcOrd="1" destOrd="0" presId="urn:microsoft.com/office/officeart/2005/8/layout/cycle2"/>
    <dgm:cxn modelId="{AD35A3C4-834B-4A02-9B0B-9962533B6C4A}" type="presOf" srcId="{52B5F5D1-0F79-4255-B64D-E8B16E90BC2C}" destId="{D92704AD-5A24-487A-83AF-FD4F6A654249}" srcOrd="1" destOrd="0" presId="urn:microsoft.com/office/officeart/2005/8/layout/cycle2"/>
    <dgm:cxn modelId="{9676663C-F8FC-4754-AD68-EA800A9487BD}" type="presOf" srcId="{8FA7FEF4-24AF-4375-A486-059AB6FADEE7}" destId="{DE096BCA-936E-48C9-8AD0-CA7D4B69E93A}" srcOrd="1" destOrd="0" presId="urn:microsoft.com/office/officeart/2005/8/layout/cycle2"/>
    <dgm:cxn modelId="{096F1B3A-1BB8-41EE-BE7B-56232ABAFC62}" type="presOf" srcId="{52B5F5D1-0F79-4255-B64D-E8B16E90BC2C}" destId="{491A0A4B-7593-4120-973B-3A90F7232460}" srcOrd="0" destOrd="0" presId="urn:microsoft.com/office/officeart/2005/8/layout/cycle2"/>
    <dgm:cxn modelId="{DEE0891A-DA77-4AA4-8B07-ADA3FEC35568}" type="presOf" srcId="{A3346011-E397-487F-9BFA-8168C678167D}" destId="{5D3ED66B-276C-447C-A422-DEDCCAD84418}" srcOrd="0" destOrd="0" presId="urn:microsoft.com/office/officeart/2005/8/layout/cycle2"/>
    <dgm:cxn modelId="{570B5DE5-508C-4E53-AF62-07F3CE8F5783}" type="presOf" srcId="{9BD79028-B4E2-4CE2-AF43-BA6474DE7AB6}" destId="{6BF9B27C-181C-46B0-B268-616B1F9832EB}" srcOrd="0" destOrd="0" presId="urn:microsoft.com/office/officeart/2005/8/layout/cycle2"/>
    <dgm:cxn modelId="{3239B334-94BA-4B4F-831E-E2F19FE0406C}" type="presOf" srcId="{8CDCF5A5-EAF9-4471-B758-DEAFDD3EDE3A}" destId="{925883B4-2BDE-4800-8852-304E2937B66A}" srcOrd="0" destOrd="0" presId="urn:microsoft.com/office/officeart/2005/8/layout/cycle2"/>
    <dgm:cxn modelId="{CED1EEA7-C1B1-4849-9B3F-C4FDC0BAEDE8}" type="presOf" srcId="{4167A6FF-EB52-42AF-810E-5C2868B5DE25}" destId="{17E8DE06-B655-49FB-B6EC-135ACD47F518}" srcOrd="0" destOrd="0" presId="urn:microsoft.com/office/officeart/2005/8/layout/cycle2"/>
    <dgm:cxn modelId="{67F258F4-D27E-4683-9E9C-293A7B0C6C7F}" type="presOf" srcId="{CFB8078E-6723-4A73-A58D-B15593489300}" destId="{29313A54-63FC-4026-AAE7-3375F474B5E5}" srcOrd="0" destOrd="0" presId="urn:microsoft.com/office/officeart/2005/8/layout/cycle2"/>
    <dgm:cxn modelId="{ADA64E07-196A-4792-971F-F40FC69E5DE7}" type="presParOf" srcId="{925883B4-2BDE-4800-8852-304E2937B66A}" destId="{29313A54-63FC-4026-AAE7-3375F474B5E5}" srcOrd="0" destOrd="0" presId="urn:microsoft.com/office/officeart/2005/8/layout/cycle2"/>
    <dgm:cxn modelId="{1BC0D435-11EC-41EC-9717-2408CE4A06E4}" type="presParOf" srcId="{925883B4-2BDE-4800-8852-304E2937B66A}" destId="{491A0A4B-7593-4120-973B-3A90F7232460}" srcOrd="1" destOrd="0" presId="urn:microsoft.com/office/officeart/2005/8/layout/cycle2"/>
    <dgm:cxn modelId="{0DCB0763-0766-44F4-A746-BF60BDF2E319}" type="presParOf" srcId="{491A0A4B-7593-4120-973B-3A90F7232460}" destId="{D92704AD-5A24-487A-83AF-FD4F6A654249}" srcOrd="0" destOrd="0" presId="urn:microsoft.com/office/officeart/2005/8/layout/cycle2"/>
    <dgm:cxn modelId="{7096C6D7-C0DC-46D7-B186-BF959D47DF2A}" type="presParOf" srcId="{925883B4-2BDE-4800-8852-304E2937B66A}" destId="{17E8DE06-B655-49FB-B6EC-135ACD47F518}" srcOrd="2" destOrd="0" presId="urn:microsoft.com/office/officeart/2005/8/layout/cycle2"/>
    <dgm:cxn modelId="{F7D7875D-3D34-4F27-B35B-D34A3A2DD30B}" type="presParOf" srcId="{925883B4-2BDE-4800-8852-304E2937B66A}" destId="{6BF9B27C-181C-46B0-B268-616B1F9832EB}" srcOrd="3" destOrd="0" presId="urn:microsoft.com/office/officeart/2005/8/layout/cycle2"/>
    <dgm:cxn modelId="{60C8FF2D-A7A0-477A-9DB7-EF6F2EA21DF3}" type="presParOf" srcId="{6BF9B27C-181C-46B0-B268-616B1F9832EB}" destId="{42C4170C-95F3-4209-8E16-13D10067B311}" srcOrd="0" destOrd="0" presId="urn:microsoft.com/office/officeart/2005/8/layout/cycle2"/>
    <dgm:cxn modelId="{C28843E8-7D51-4B81-A8C3-5ECB61D4CDB2}" type="presParOf" srcId="{925883B4-2BDE-4800-8852-304E2937B66A}" destId="{5D3ED66B-276C-447C-A422-DEDCCAD84418}" srcOrd="4" destOrd="0" presId="urn:microsoft.com/office/officeart/2005/8/layout/cycle2"/>
    <dgm:cxn modelId="{585B4156-3C4D-44C7-A791-9EC27BD24E85}" type="presParOf" srcId="{925883B4-2BDE-4800-8852-304E2937B66A}" destId="{0E19D818-3B4E-41F1-8EDE-C4EFBE1A370C}" srcOrd="5" destOrd="0" presId="urn:microsoft.com/office/officeart/2005/8/layout/cycle2"/>
    <dgm:cxn modelId="{D23FE42A-FD31-4D2F-8676-65097D18E450}" type="presParOf" srcId="{0E19D818-3B4E-41F1-8EDE-C4EFBE1A370C}" destId="{DE7BF770-6B05-4407-A3FD-AF403DE44545}" srcOrd="0" destOrd="0" presId="urn:microsoft.com/office/officeart/2005/8/layout/cycle2"/>
    <dgm:cxn modelId="{7D990C84-46A3-4EE2-986E-1464937BC2DB}" type="presParOf" srcId="{925883B4-2BDE-4800-8852-304E2937B66A}" destId="{27B0789E-D1FF-4E29-B343-217A3F1D0DC3}" srcOrd="6" destOrd="0" presId="urn:microsoft.com/office/officeart/2005/8/layout/cycle2"/>
    <dgm:cxn modelId="{F27AA579-C259-41DA-8327-83A9C817A495}" type="presParOf" srcId="{925883B4-2BDE-4800-8852-304E2937B66A}" destId="{10603EFA-C68D-4882-9815-3FCE894AC953}" srcOrd="7" destOrd="0" presId="urn:microsoft.com/office/officeart/2005/8/layout/cycle2"/>
    <dgm:cxn modelId="{92C38B01-1F1F-4F20-B6E5-5F55E3CC6A02}" type="presParOf" srcId="{10603EFA-C68D-4882-9815-3FCE894AC953}" destId="{DE096BCA-936E-48C9-8AD0-CA7D4B69E93A}"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13A54-63FC-4026-AAE7-3375F474B5E5}">
      <dsp:nvSpPr>
        <dsp:cNvPr id="0" name=""/>
        <dsp:cNvSpPr/>
      </dsp:nvSpPr>
      <dsp:spPr>
        <a:xfrm>
          <a:off x="2112636" y="-36905"/>
          <a:ext cx="1587278" cy="14432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1. </a:t>
          </a:r>
          <a:r>
            <a:rPr lang="lt-LT" sz="800" b="1" kern="1200">
              <a:solidFill>
                <a:sysClr val="windowText" lastClr="000000"/>
              </a:solidFill>
            </a:rPr>
            <a:t>"</a:t>
          </a:r>
          <a:r>
            <a:rPr lang="en-US" sz="800" b="1" kern="1200">
              <a:solidFill>
                <a:sysClr val="windowText" lastClr="000000"/>
              </a:solidFill>
            </a:rPr>
            <a:t>A</a:t>
          </a:r>
          <a:r>
            <a:rPr lang="lt-LT" sz="800" b="1" kern="1200">
              <a:solidFill>
                <a:sysClr val="windowText" lastClr="000000"/>
              </a:solidFill>
            </a:rPr>
            <a:t>š"</a:t>
          </a:r>
        </a:p>
        <a:p>
          <a:pPr lvl="0" algn="ctr" defTabSz="355600">
            <a:lnSpc>
              <a:spcPct val="90000"/>
            </a:lnSpc>
            <a:spcBef>
              <a:spcPct val="0"/>
            </a:spcBef>
            <a:spcAft>
              <a:spcPct val="35000"/>
            </a:spcAft>
          </a:pPr>
          <a:r>
            <a:rPr lang="en-US" sz="800" b="0" kern="1200">
              <a:solidFill>
                <a:sysClr val="windowText" lastClr="000000"/>
              </a:solidFill>
            </a:rPr>
            <a:t>1.1. x 2</a:t>
          </a:r>
        </a:p>
        <a:p>
          <a:pPr lvl="0" algn="ctr" defTabSz="355600">
            <a:lnSpc>
              <a:spcPct val="90000"/>
            </a:lnSpc>
            <a:spcBef>
              <a:spcPct val="0"/>
            </a:spcBef>
            <a:spcAft>
              <a:spcPct val="35000"/>
            </a:spcAft>
          </a:pPr>
          <a:r>
            <a:rPr lang="en-US" sz="800" b="0" kern="1200">
              <a:solidFill>
                <a:sysClr val="windowText" lastClr="000000"/>
              </a:solidFill>
            </a:rPr>
            <a:t>1.2. x 2</a:t>
          </a:r>
        </a:p>
        <a:p>
          <a:pPr lvl="0" algn="ctr" defTabSz="355600">
            <a:lnSpc>
              <a:spcPct val="90000"/>
            </a:lnSpc>
            <a:spcBef>
              <a:spcPct val="0"/>
            </a:spcBef>
            <a:spcAft>
              <a:spcPct val="35000"/>
            </a:spcAft>
          </a:pPr>
          <a:r>
            <a:rPr lang="en-US" sz="800" b="0" kern="1200">
              <a:solidFill>
                <a:sysClr val="windowText" lastClr="000000"/>
              </a:solidFill>
            </a:rPr>
            <a:t>1.3. x 2</a:t>
          </a:r>
        </a:p>
        <a:p>
          <a:pPr lvl="0" algn="ctr" defTabSz="355600">
            <a:lnSpc>
              <a:spcPct val="90000"/>
            </a:lnSpc>
            <a:spcBef>
              <a:spcPct val="0"/>
            </a:spcBef>
            <a:spcAft>
              <a:spcPct val="35000"/>
            </a:spcAft>
          </a:pPr>
          <a:r>
            <a:rPr lang="en-US" sz="800" b="0" kern="1200">
              <a:solidFill>
                <a:sysClr val="windowText" lastClr="000000"/>
              </a:solidFill>
            </a:rPr>
            <a:t>1.4. x 2</a:t>
          </a:r>
        </a:p>
      </dsp:txBody>
      <dsp:txXfrm>
        <a:off x="2345087" y="174455"/>
        <a:ext cx="1122376" cy="1020539"/>
      </dsp:txXfrm>
    </dsp:sp>
    <dsp:sp modelId="{491A0A4B-7593-4120-973B-3A90F7232460}">
      <dsp:nvSpPr>
        <dsp:cNvPr id="0" name=""/>
        <dsp:cNvSpPr/>
      </dsp:nvSpPr>
      <dsp:spPr>
        <a:xfrm rot="2700000">
          <a:off x="3482764" y="1179156"/>
          <a:ext cx="289475" cy="4535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3495482" y="1239171"/>
        <a:ext cx="202633" cy="272152"/>
      </dsp:txXfrm>
    </dsp:sp>
    <dsp:sp modelId="{17E8DE06-B655-49FB-B6EC-135ACD47F518}">
      <dsp:nvSpPr>
        <dsp:cNvPr id="0" name=""/>
        <dsp:cNvSpPr/>
      </dsp:nvSpPr>
      <dsp:spPr>
        <a:xfrm>
          <a:off x="3584238" y="1423837"/>
          <a:ext cx="1496520" cy="13742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2 </a:t>
          </a:r>
          <a:r>
            <a:rPr lang="lt-LT" sz="800" b="1" kern="1200">
              <a:solidFill>
                <a:sysClr val="windowText" lastClr="000000"/>
              </a:solidFill>
            </a:rPr>
            <a:t>"</a:t>
          </a:r>
          <a:r>
            <a:rPr lang="en-US" sz="800" b="1" kern="1200">
              <a:solidFill>
                <a:sysClr val="windowText" lastClr="000000"/>
              </a:solidFill>
            </a:rPr>
            <a:t>A</a:t>
          </a:r>
          <a:r>
            <a:rPr lang="lt-LT" sz="800" b="1" kern="1200">
              <a:solidFill>
                <a:sysClr val="windowText" lastClr="000000"/>
              </a:solidFill>
            </a:rPr>
            <a:t>š</a:t>
          </a:r>
          <a:r>
            <a:rPr lang="en-US" sz="800" b="1" kern="1200">
              <a:solidFill>
                <a:sysClr val="windowText" lastClr="000000"/>
              </a:solidFill>
            </a:rPr>
            <a:t> kr tu, mes abu</a:t>
          </a:r>
          <a:r>
            <a:rPr lang="lt-LT" sz="800" b="1" kern="1200">
              <a:solidFill>
                <a:sysClr val="windowText" lastClr="000000"/>
              </a:solidFill>
            </a:rPr>
            <a:t>"</a:t>
          </a:r>
        </a:p>
        <a:p>
          <a:pPr lvl="0" algn="ctr" defTabSz="355600">
            <a:lnSpc>
              <a:spcPct val="90000"/>
            </a:lnSpc>
            <a:spcBef>
              <a:spcPct val="0"/>
            </a:spcBef>
            <a:spcAft>
              <a:spcPct val="35000"/>
            </a:spcAft>
          </a:pPr>
          <a:r>
            <a:rPr lang="en-US" sz="800" b="0" kern="1200">
              <a:solidFill>
                <a:sysClr val="windowText" lastClr="000000"/>
              </a:solidFill>
            </a:rPr>
            <a:t>2.1. x 2</a:t>
          </a:r>
        </a:p>
        <a:p>
          <a:pPr lvl="0" algn="ctr" defTabSz="355600">
            <a:lnSpc>
              <a:spcPct val="90000"/>
            </a:lnSpc>
            <a:spcBef>
              <a:spcPct val="0"/>
            </a:spcBef>
            <a:spcAft>
              <a:spcPct val="35000"/>
            </a:spcAft>
          </a:pPr>
          <a:r>
            <a:rPr lang="en-US" sz="800" b="0" kern="1200">
              <a:solidFill>
                <a:sysClr val="windowText" lastClr="000000"/>
              </a:solidFill>
            </a:rPr>
            <a:t>2.2. x 2</a:t>
          </a:r>
        </a:p>
        <a:p>
          <a:pPr lvl="0" algn="ctr" defTabSz="355600">
            <a:lnSpc>
              <a:spcPct val="90000"/>
            </a:lnSpc>
            <a:spcBef>
              <a:spcPct val="0"/>
            </a:spcBef>
            <a:spcAft>
              <a:spcPct val="35000"/>
            </a:spcAft>
          </a:pPr>
          <a:r>
            <a:rPr lang="en-US" sz="800" b="0" kern="1200">
              <a:solidFill>
                <a:sysClr val="windowText" lastClr="000000"/>
              </a:solidFill>
            </a:rPr>
            <a:t>2.3. x 2</a:t>
          </a:r>
        </a:p>
        <a:p>
          <a:pPr lvl="0" algn="ctr" defTabSz="355600">
            <a:lnSpc>
              <a:spcPct val="90000"/>
            </a:lnSpc>
            <a:spcBef>
              <a:spcPct val="0"/>
            </a:spcBef>
            <a:spcAft>
              <a:spcPct val="35000"/>
            </a:spcAft>
          </a:pPr>
          <a:r>
            <a:rPr lang="en-US" sz="800" b="0" kern="1200">
              <a:solidFill>
                <a:sysClr val="windowText" lastClr="000000"/>
              </a:solidFill>
            </a:rPr>
            <a:t>2.4. x 2</a:t>
          </a:r>
          <a:endParaRPr lang="en-US" sz="800" b="0" kern="1200"/>
        </a:p>
      </dsp:txBody>
      <dsp:txXfrm>
        <a:off x="3803398" y="1625087"/>
        <a:ext cx="1058200" cy="971719"/>
      </dsp:txXfrm>
    </dsp:sp>
    <dsp:sp modelId="{6BF9B27C-181C-46B0-B268-616B1F9832EB}">
      <dsp:nvSpPr>
        <dsp:cNvPr id="0" name=""/>
        <dsp:cNvSpPr/>
      </dsp:nvSpPr>
      <dsp:spPr>
        <a:xfrm rot="8100000">
          <a:off x="3478802" y="2586333"/>
          <a:ext cx="303029" cy="4535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3556398" y="2644910"/>
        <a:ext cx="212120" cy="272152"/>
      </dsp:txXfrm>
    </dsp:sp>
    <dsp:sp modelId="{5D3ED66B-276C-447C-A422-DEDCCAD84418}">
      <dsp:nvSpPr>
        <dsp:cNvPr id="0" name=""/>
        <dsp:cNvSpPr/>
      </dsp:nvSpPr>
      <dsp:spPr>
        <a:xfrm>
          <a:off x="2143547" y="2836909"/>
          <a:ext cx="1525456" cy="14005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3. </a:t>
          </a:r>
          <a:r>
            <a:rPr lang="lt-LT" sz="800" b="1" kern="1200">
              <a:solidFill>
                <a:sysClr val="windowText" lastClr="000000"/>
              </a:solidFill>
            </a:rPr>
            <a:t>"</a:t>
          </a:r>
          <a:r>
            <a:rPr lang="en-US" sz="800" b="1" kern="1200">
              <a:solidFill>
                <a:sysClr val="windowText" lastClr="000000"/>
              </a:solidFill>
            </a:rPr>
            <a:t>A</a:t>
          </a:r>
          <a:r>
            <a:rPr lang="lt-LT" sz="800" b="1" kern="1200">
              <a:solidFill>
                <a:sysClr val="windowText" lastClr="000000"/>
              </a:solidFill>
            </a:rPr>
            <a:t>š</a:t>
          </a:r>
          <a:r>
            <a:rPr lang="en-US" sz="800" b="1" kern="1200">
              <a:solidFill>
                <a:sysClr val="windowText" lastClr="000000"/>
              </a:solidFill>
            </a:rPr>
            <a:t> ir j</a:t>
          </a:r>
          <a:r>
            <a:rPr lang="lt-LT" sz="800" b="1" kern="1200">
              <a:solidFill>
                <a:sysClr val="windowText" lastClr="000000"/>
              </a:solidFill>
            </a:rPr>
            <a:t>ū</a:t>
          </a:r>
          <a:r>
            <a:rPr lang="en-US" sz="800" b="1" kern="1200">
              <a:solidFill>
                <a:sysClr val="windowText" lastClr="000000"/>
              </a:solidFill>
            </a:rPr>
            <a:t>s, mes kartu</a:t>
          </a:r>
          <a:r>
            <a:rPr lang="lt-LT" sz="800" b="1" kern="1200">
              <a:solidFill>
                <a:sysClr val="windowText" lastClr="000000"/>
              </a:solidFill>
            </a:rPr>
            <a:t>"</a:t>
          </a:r>
        </a:p>
        <a:p>
          <a:pPr lvl="0" algn="ctr" defTabSz="355600">
            <a:lnSpc>
              <a:spcPct val="90000"/>
            </a:lnSpc>
            <a:spcBef>
              <a:spcPct val="0"/>
            </a:spcBef>
            <a:spcAft>
              <a:spcPct val="35000"/>
            </a:spcAft>
          </a:pPr>
          <a:r>
            <a:rPr lang="en-US" sz="800" b="0" kern="1200">
              <a:solidFill>
                <a:sysClr val="windowText" lastClr="000000"/>
              </a:solidFill>
            </a:rPr>
            <a:t>3.1. x 2</a:t>
          </a:r>
        </a:p>
        <a:p>
          <a:pPr lvl="0" algn="ctr" defTabSz="355600">
            <a:lnSpc>
              <a:spcPct val="90000"/>
            </a:lnSpc>
            <a:spcBef>
              <a:spcPct val="0"/>
            </a:spcBef>
            <a:spcAft>
              <a:spcPct val="35000"/>
            </a:spcAft>
          </a:pPr>
          <a:r>
            <a:rPr lang="en-US" sz="800" b="0" kern="1200">
              <a:solidFill>
                <a:sysClr val="windowText" lastClr="000000"/>
              </a:solidFill>
            </a:rPr>
            <a:t>3.2. x 2</a:t>
          </a:r>
        </a:p>
        <a:p>
          <a:pPr lvl="0" algn="ctr" defTabSz="355600">
            <a:lnSpc>
              <a:spcPct val="90000"/>
            </a:lnSpc>
            <a:spcBef>
              <a:spcPct val="0"/>
            </a:spcBef>
            <a:spcAft>
              <a:spcPct val="35000"/>
            </a:spcAft>
          </a:pPr>
          <a:r>
            <a:rPr lang="en-US" sz="800" b="0" kern="1200">
              <a:solidFill>
                <a:sysClr val="windowText" lastClr="000000"/>
              </a:solidFill>
            </a:rPr>
            <a:t>3.3. x 2</a:t>
          </a:r>
        </a:p>
        <a:p>
          <a:pPr lvl="0" algn="ctr" defTabSz="355600">
            <a:lnSpc>
              <a:spcPct val="90000"/>
            </a:lnSpc>
            <a:spcBef>
              <a:spcPct val="0"/>
            </a:spcBef>
            <a:spcAft>
              <a:spcPct val="35000"/>
            </a:spcAft>
          </a:pPr>
          <a:r>
            <a:rPr lang="en-US" sz="800" b="0" kern="1200">
              <a:solidFill>
                <a:sysClr val="windowText" lastClr="000000"/>
              </a:solidFill>
            </a:rPr>
            <a:t>3.4. x 2</a:t>
          </a:r>
          <a:endParaRPr lang="en-US" sz="800" b="0" kern="1200"/>
        </a:p>
      </dsp:txBody>
      <dsp:txXfrm>
        <a:off x="2366945" y="3042010"/>
        <a:ext cx="1078660" cy="990318"/>
      </dsp:txXfrm>
    </dsp:sp>
    <dsp:sp modelId="{0E19D818-3B4E-41F1-8EDE-C4EFBE1A370C}">
      <dsp:nvSpPr>
        <dsp:cNvPr id="0" name=""/>
        <dsp:cNvSpPr/>
      </dsp:nvSpPr>
      <dsp:spPr>
        <a:xfrm rot="13500000">
          <a:off x="2066073" y="2611563"/>
          <a:ext cx="282782" cy="4535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2138484" y="2732275"/>
        <a:ext cx="197947" cy="272152"/>
      </dsp:txXfrm>
    </dsp:sp>
    <dsp:sp modelId="{27B0789E-D1FF-4E29-B343-217A3F1D0DC3}">
      <dsp:nvSpPr>
        <dsp:cNvPr id="0" name=""/>
        <dsp:cNvSpPr/>
      </dsp:nvSpPr>
      <dsp:spPr>
        <a:xfrm>
          <a:off x="719965" y="1363016"/>
          <a:ext cx="1520174" cy="14958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rPr>
            <a:t>3. </a:t>
          </a:r>
          <a:r>
            <a:rPr lang="lt-LT" sz="800" b="1" kern="1200">
              <a:solidFill>
                <a:sysClr val="windowText" lastClr="000000"/>
              </a:solidFill>
            </a:rPr>
            <a:t>"</a:t>
          </a:r>
          <a:r>
            <a:rPr lang="en-US" sz="800" b="1" kern="1200">
              <a:solidFill>
                <a:sysClr val="windowText" lastClr="000000"/>
              </a:solidFill>
            </a:rPr>
            <a:t>A</a:t>
          </a:r>
          <a:r>
            <a:rPr lang="lt-LT" sz="800" b="1" kern="1200">
              <a:solidFill>
                <a:sysClr val="windowText" lastClr="000000"/>
              </a:solidFill>
            </a:rPr>
            <a:t>š</a:t>
          </a:r>
          <a:r>
            <a:rPr lang="en-US" sz="800" b="1" kern="1200">
              <a:solidFill>
                <a:sysClr val="windowText" lastClr="000000"/>
              </a:solidFill>
            </a:rPr>
            <a:t> ir j</a:t>
          </a:r>
          <a:r>
            <a:rPr lang="lt-LT" sz="800" b="1" kern="1200">
              <a:solidFill>
                <a:sysClr val="windowText" lastClr="000000"/>
              </a:solidFill>
            </a:rPr>
            <a:t>ū</a:t>
          </a:r>
          <a:r>
            <a:rPr lang="en-US" sz="800" b="1" kern="1200">
              <a:solidFill>
                <a:sysClr val="windowText" lastClr="000000"/>
              </a:solidFill>
            </a:rPr>
            <a:t>s, mes kartu</a:t>
          </a:r>
          <a:r>
            <a:rPr lang="lt-LT" sz="800" b="1" kern="1200">
              <a:solidFill>
                <a:sysClr val="windowText" lastClr="000000"/>
              </a:solidFill>
            </a:rPr>
            <a:t>"</a:t>
          </a:r>
        </a:p>
        <a:p>
          <a:pPr lvl="0" algn="ctr" defTabSz="355600">
            <a:lnSpc>
              <a:spcPct val="90000"/>
            </a:lnSpc>
            <a:spcBef>
              <a:spcPct val="0"/>
            </a:spcBef>
            <a:spcAft>
              <a:spcPct val="35000"/>
            </a:spcAft>
          </a:pPr>
          <a:r>
            <a:rPr lang="en-US" sz="800" b="0" kern="1200">
              <a:solidFill>
                <a:sysClr val="windowText" lastClr="000000"/>
              </a:solidFill>
            </a:rPr>
            <a:t>3.1. x 2</a:t>
          </a:r>
        </a:p>
        <a:p>
          <a:pPr lvl="0" algn="ctr" defTabSz="355600">
            <a:lnSpc>
              <a:spcPct val="90000"/>
            </a:lnSpc>
            <a:spcBef>
              <a:spcPct val="0"/>
            </a:spcBef>
            <a:spcAft>
              <a:spcPct val="35000"/>
            </a:spcAft>
          </a:pPr>
          <a:r>
            <a:rPr lang="en-US" sz="800" b="0" kern="1200">
              <a:solidFill>
                <a:sysClr val="windowText" lastClr="000000"/>
              </a:solidFill>
            </a:rPr>
            <a:t>3.2. x 2</a:t>
          </a:r>
        </a:p>
        <a:p>
          <a:pPr lvl="0" algn="ctr" defTabSz="355600">
            <a:lnSpc>
              <a:spcPct val="90000"/>
            </a:lnSpc>
            <a:spcBef>
              <a:spcPct val="0"/>
            </a:spcBef>
            <a:spcAft>
              <a:spcPct val="35000"/>
            </a:spcAft>
          </a:pPr>
          <a:r>
            <a:rPr lang="en-US" sz="800" b="0" kern="1200">
              <a:solidFill>
                <a:sysClr val="windowText" lastClr="000000"/>
              </a:solidFill>
            </a:rPr>
            <a:t>3.3. x 2</a:t>
          </a:r>
        </a:p>
        <a:p>
          <a:pPr lvl="0" algn="ctr" defTabSz="355600">
            <a:lnSpc>
              <a:spcPct val="90000"/>
            </a:lnSpc>
            <a:spcBef>
              <a:spcPct val="0"/>
            </a:spcBef>
            <a:spcAft>
              <a:spcPct val="35000"/>
            </a:spcAft>
          </a:pPr>
          <a:r>
            <a:rPr lang="en-US" sz="800" b="0" kern="1200">
              <a:solidFill>
                <a:sysClr val="windowText" lastClr="000000"/>
              </a:solidFill>
            </a:rPr>
            <a:t>3.4. x 2</a:t>
          </a:r>
          <a:endParaRPr lang="en-US" sz="800" kern="1200"/>
        </a:p>
      </dsp:txBody>
      <dsp:txXfrm>
        <a:off x="942589" y="1582080"/>
        <a:ext cx="1074926" cy="1057733"/>
      </dsp:txXfrm>
    </dsp:sp>
    <dsp:sp modelId="{10603EFA-C68D-4882-9815-3FCE894AC953}">
      <dsp:nvSpPr>
        <dsp:cNvPr id="0" name=""/>
        <dsp:cNvSpPr/>
      </dsp:nvSpPr>
      <dsp:spPr>
        <a:xfrm rot="18900000">
          <a:off x="2052761" y="1176830"/>
          <a:ext cx="269227" cy="4535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2064589" y="1296104"/>
        <a:ext cx="188459" cy="27215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7E67-CDB6-4505-86CD-95ACC721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28536</Words>
  <Characters>16266</Characters>
  <Application>Microsoft Office Word</Application>
  <DocSecurity>0</DocSecurity>
  <Lines>135</Lines>
  <Paragraphs>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cp:lastModifiedBy>
  <cp:revision>2</cp:revision>
  <dcterms:created xsi:type="dcterms:W3CDTF">2021-08-31T08:25:00Z</dcterms:created>
  <dcterms:modified xsi:type="dcterms:W3CDTF">2021-08-31T08:25:00Z</dcterms:modified>
</cp:coreProperties>
</file>