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2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52696D">
        <w:rPr>
          <w:rFonts w:ascii="Calibri" w:eastAsia="Calibri" w:hAnsi="Calibri" w:cs="Times New Roman"/>
          <w:i/>
          <w:iCs/>
          <w:noProof/>
          <w:color w:val="000000" w:themeColor="text1"/>
          <w:sz w:val="20"/>
          <w:szCs w:val="20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1358472F" wp14:editId="3CAFA4C0">
            <wp:simplePos x="0" y="0"/>
            <wp:positionH relativeFrom="column">
              <wp:posOffset>2761615</wp:posOffset>
            </wp:positionH>
            <wp:positionV relativeFrom="paragraph">
              <wp:posOffset>-149860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BC2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066BC2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VARĖNOS ŠVIETIMO CENTRAS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52696D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066BC2" w:rsidRPr="0052696D" w:rsidRDefault="00066BC2" w:rsidP="00066B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įstaigų vadovams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KOMPETENCIJŲ TOBULINIMO IR ŠVIETIMO PAGALBOS TEIKIMO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LIEPOS</w:t>
      </w: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C5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IR RUGPJŪČIO MĖNESIAIS</w:t>
      </w: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PLANAS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2020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birželio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30 d. Nr. V-5-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Varėna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Informuojame, kad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liepos</w:t>
      </w:r>
      <w:r w:rsidR="00C543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rugpjūčio mėnesiais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Varėnos švietimo centre vyks šie renginiai. </w:t>
      </w: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Primename, kad į juos priimami tik iš anksto svetainėje </w:t>
      </w:r>
      <w:hyperlink r:id="rId7" w:history="1">
        <w:r w:rsidRPr="00361E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lt-LT"/>
          </w:rPr>
          <w:t>www.varenossc.lt</w:t>
        </w:r>
      </w:hyperlink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arba tel. (8 310) 31 534 užsiregistravę klausytojai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TURIZMO IR VERSLO INFORMACIJOS SKYRIAUS VEIKLA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8-17 val.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Konsultavimas turizmo klausimais.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8-17 val.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Akcijos „Surink Lietuvą“ įgyvendinimas.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ATVIRO JAUNIMO CENTRO VEIKLOS</w:t>
      </w:r>
    </w:p>
    <w:p w:rsidR="00066BC2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066BC2" w:rsidRDefault="00066BC2" w:rsidP="00066B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Projekto „Nesėdėk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ūlyčios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“ veikla: </w:t>
      </w:r>
    </w:p>
    <w:p w:rsidR="00066BC2" w:rsidRPr="00066BC2" w:rsidRDefault="00066BC2" w:rsidP="00066B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66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Birželio 29-liepos 3 dienomis stovykla su jaunuoliais.</w:t>
      </w:r>
    </w:p>
    <w:p w:rsidR="00066BC2" w:rsidRPr="00361ED8" w:rsidRDefault="00066BC2" w:rsidP="00066B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Projekto „Varėnos kraštas – jaunimui, jaunimas – krašto pažangai“ veiklos: 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Alytaus apskrities užimtumo tarnybos Varėnos skyriuje</w:t>
      </w:r>
    </w:p>
    <w:p w:rsidR="00066BC2" w:rsidRPr="00361ED8" w:rsidRDefault="00066BC2" w:rsidP="00C5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Jaunuolių konsultavimas „</w:t>
      </w:r>
      <w:proofErr w:type="spellStart"/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Job</w:t>
      </w:r>
      <w:proofErr w:type="spellEnd"/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Pics</w:t>
      </w:r>
      <w:proofErr w:type="spellEnd"/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vaizdinės profesinių interesų nustatymo priemonės pagalba.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PROJEKTO „TOBULĖK, IŠLIK, DALINKIS IR VEIK“ VEIKLOS</w:t>
      </w:r>
    </w:p>
    <w:p w:rsidR="00066BC2" w:rsidRPr="00361ED8" w:rsidRDefault="00066BC2" w:rsidP="00066B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066BC2" w:rsidRPr="00361ED8" w:rsidRDefault="001F783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Liepos</w:t>
      </w:r>
      <w:r w:rsidR="00066BC2"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C5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ir rugpjūčio </w:t>
      </w:r>
      <w:r w:rsidR="00066BC2"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mėn. </w:t>
      </w:r>
      <w:r w:rsidR="00066BC2" w:rsidRPr="00361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(pagal individualų veiklos grafiką)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Psichologinis asmens poreikių ir galimybių vertinimas, grupinės psichologo konsultacijos 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Druskininkuose, Alytuje, Lazdijuose</w:t>
      </w:r>
      <w:r w:rsidR="00C5432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</w:t>
      </w:r>
    </w:p>
    <w:p w:rsidR="00066BC2" w:rsidRPr="00361ED8" w:rsidRDefault="001F783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Liepos</w:t>
      </w:r>
      <w:r w:rsidR="00066BC2"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C5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ir rugpjūčio </w:t>
      </w:r>
      <w:r w:rsidR="00066BC2"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mėn.</w:t>
      </w:r>
      <w:r w:rsidR="00066BC2" w:rsidRPr="00361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(pagal individualų veiklos grafiką)</w:t>
      </w:r>
    </w:p>
    <w:p w:rsidR="00066BC2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Savanorystė</w:t>
      </w:r>
      <w:proofErr w:type="spellEnd"/>
      <w:r w:rsidRPr="00361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Merkinės globos n</w:t>
      </w:r>
      <w:r w:rsidR="001740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amuose, Varėnos švietimo centre ir</w:t>
      </w: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Varėno</w:t>
      </w:r>
      <w:r w:rsidR="001F78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socialinių paslaugų centre.</w:t>
      </w:r>
    </w:p>
    <w:p w:rsidR="00FE177C" w:rsidRDefault="00FE177C" w:rsidP="00FE1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Į šias veiklas įsitraukti galima, jeigu Jums yra daugiau nei 55 metai ir dar nesukako pensinis amžius. Teirautis tel. (8 310) 31 534, Elzė Vilčinskienė.</w:t>
      </w:r>
      <w:bookmarkStart w:id="0" w:name="_GoBack"/>
      <w:bookmarkEnd w:id="0"/>
    </w:p>
    <w:p w:rsidR="00E65FB3" w:rsidRPr="00361ED8" w:rsidRDefault="00E65FB3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066BC2" w:rsidRDefault="00E65FB3" w:rsidP="00E6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</w:pPr>
      <w:r w:rsidRPr="00E65F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  <w:t>VARĖNOS TREČIOJO AMŽIAUS UNIVERSITETO VEIKLOS</w:t>
      </w:r>
    </w:p>
    <w:p w:rsidR="00E65FB3" w:rsidRPr="00E65FB3" w:rsidRDefault="00E65FB3" w:rsidP="00066BC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</w:pPr>
    </w:p>
    <w:p w:rsidR="00C54326" w:rsidRPr="00C54326" w:rsidRDefault="00C54326" w:rsidP="00E65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  <w:t xml:space="preserve">Rugpjūčio </w:t>
      </w:r>
      <w:r w:rsidRPr="00C543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  <w:t>27 d.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  <w:t xml:space="preserve"> 10 val. </w:t>
      </w:r>
      <w:r w:rsidR="00E65FB3" w:rsidRPr="00E65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Dalyvavimas </w:t>
      </w:r>
      <w:r w:rsidR="00E65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Dainavos TAU lygos projekte</w:t>
      </w:r>
      <w:r w:rsidRPr="00C5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</w:t>
      </w:r>
      <w:r w:rsidRPr="00E65F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lt-LT"/>
        </w:rPr>
        <w:t>„Etnokultūros, dvasinio ir patriotinio potencialo puoselėjimas Dainavos TAU lygos veikloje ir gyvenime“</w:t>
      </w:r>
      <w:r w:rsidRPr="00C543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Alytaus Nemuno slėnyje. </w:t>
      </w:r>
      <w:r w:rsidRPr="00C543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Išvykstame nuo Švietimo centro 10 val.</w:t>
      </w:r>
    </w:p>
    <w:p w:rsidR="00C54326" w:rsidRPr="00C54326" w:rsidRDefault="00C54326" w:rsidP="00066B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Direktorė                                                                                               Janina </w:t>
      </w:r>
      <w:proofErr w:type="spellStart"/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Šimelionienė</w:t>
      </w:r>
      <w:proofErr w:type="spellEnd"/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54326" w:rsidRDefault="00C54326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066BC2" w:rsidRPr="00361ED8" w:rsidRDefault="00066BC2" w:rsidP="00066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I. </w:t>
      </w:r>
      <w:proofErr w:type="spellStart"/>
      <w:r w:rsidRPr="00361ED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Stadalnykienė</w:t>
      </w:r>
      <w:proofErr w:type="spellEnd"/>
    </w:p>
    <w:p w:rsidR="007E464A" w:rsidRPr="00E65FB3" w:rsidRDefault="00066BC2" w:rsidP="00E65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61ED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8 (310) 31 534</w:t>
      </w:r>
    </w:p>
    <w:sectPr w:rsidR="007E464A" w:rsidRPr="00E65FB3" w:rsidSect="00C54326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C2"/>
    <w:rsid w:val="00066BC2"/>
    <w:rsid w:val="000E2636"/>
    <w:rsid w:val="001740C5"/>
    <w:rsid w:val="001F7832"/>
    <w:rsid w:val="005B11CB"/>
    <w:rsid w:val="007E464A"/>
    <w:rsid w:val="00C54326"/>
    <w:rsid w:val="00E65FB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B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B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enossc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6</cp:revision>
  <cp:lastPrinted>2020-08-24T13:02:00Z</cp:lastPrinted>
  <dcterms:created xsi:type="dcterms:W3CDTF">2020-06-29T10:18:00Z</dcterms:created>
  <dcterms:modified xsi:type="dcterms:W3CDTF">2020-08-26T13:45:00Z</dcterms:modified>
</cp:coreProperties>
</file>